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DAB" w:rsidRDefault="00841DAB" w:rsidP="00841DA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 temelju  čl. 107. Zakona o odgoju  i obrazovanju u osnovnoj i srednjoj </w:t>
      </w:r>
      <w:proofErr w:type="spellStart"/>
      <w:r>
        <w:rPr>
          <w:sz w:val="22"/>
          <w:szCs w:val="22"/>
        </w:rPr>
        <w:t>školi</w:t>
      </w:r>
      <w:proofErr w:type="spellEnd"/>
      <w:r>
        <w:rPr>
          <w:sz w:val="22"/>
          <w:szCs w:val="22"/>
        </w:rPr>
        <w:t xml:space="preserve">  (</w:t>
      </w:r>
      <w:proofErr w:type="spellStart"/>
      <w:r>
        <w:rPr>
          <w:sz w:val="22"/>
          <w:szCs w:val="22"/>
        </w:rPr>
        <w:t>Narodne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87/08., 86/09., 92/10, 105/10., 90/11., 16/12., 86/</w:t>
      </w:r>
      <w:proofErr w:type="gramStart"/>
      <w:r>
        <w:rPr>
          <w:sz w:val="22"/>
          <w:szCs w:val="22"/>
        </w:rPr>
        <w:t>12.,</w:t>
      </w:r>
      <w:proofErr w:type="gramEnd"/>
      <w:r>
        <w:rPr>
          <w:sz w:val="22"/>
          <w:szCs w:val="22"/>
        </w:rPr>
        <w:t xml:space="preserve"> 126/12, 94/13.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152/14., 3/17.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7/17.),  </w:t>
      </w:r>
      <w:r>
        <w:rPr>
          <w:sz w:val="22"/>
          <w:szCs w:val="22"/>
          <w:lang w:val="hr-HR"/>
        </w:rPr>
        <w:t xml:space="preserve">čl.   90. Statuta  i   čl. </w:t>
      </w:r>
      <w:r>
        <w:rPr>
          <w:sz w:val="22"/>
          <w:szCs w:val="22"/>
          <w:lang w:val="sr-Cyrl-CS"/>
        </w:rPr>
        <w:t>8</w:t>
      </w:r>
      <w:r>
        <w:rPr>
          <w:sz w:val="22"/>
          <w:szCs w:val="22"/>
          <w:lang w:val="hr-HR"/>
        </w:rPr>
        <w:t xml:space="preserve">.  Pravilnika o radu, suglasnosti Ureda državne uprave pri Vukovarsko-srijemskoj županiji  Osnovna  škola  Trpinja,  32224  Trpinja,  ulica Velika br. 2, objavljuje </w:t>
      </w:r>
    </w:p>
    <w:p w:rsidR="00841DAB" w:rsidRDefault="00841DAB" w:rsidP="00841DAB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</w:t>
      </w:r>
    </w:p>
    <w:p w:rsidR="00841DAB" w:rsidRDefault="00841DAB" w:rsidP="00841DAB">
      <w:pPr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</w:t>
      </w:r>
      <w:r>
        <w:rPr>
          <w:b/>
          <w:sz w:val="22"/>
          <w:szCs w:val="22"/>
          <w:lang w:val="hr-HR"/>
        </w:rPr>
        <w:t>N  A  T  J  E  Č  A  J</w:t>
      </w:r>
    </w:p>
    <w:p w:rsidR="00841DAB" w:rsidRDefault="00841DAB" w:rsidP="00841DAB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                                          za  radno  mjesto:</w:t>
      </w:r>
    </w:p>
    <w:p w:rsidR="00841DAB" w:rsidRDefault="00841DAB" w:rsidP="00841DAB">
      <w:pPr>
        <w:rPr>
          <w:b/>
          <w:sz w:val="22"/>
          <w:szCs w:val="22"/>
          <w:lang w:val="hr-HR"/>
        </w:rPr>
      </w:pPr>
    </w:p>
    <w:p w:rsidR="00841DAB" w:rsidRDefault="00841DAB" w:rsidP="00841DAB">
      <w:pPr>
        <w:pStyle w:val="Odlomakpopisa"/>
        <w:numPr>
          <w:ilvl w:val="0"/>
          <w:numId w:val="1"/>
        </w:numPr>
        <w:jc w:val="both"/>
        <w:rPr>
          <w:b/>
          <w:sz w:val="22"/>
          <w:szCs w:val="22"/>
          <w:u w:val="single"/>
          <w:lang w:val="hr-HR"/>
        </w:rPr>
      </w:pPr>
      <w:r>
        <w:rPr>
          <w:b/>
          <w:sz w:val="22"/>
          <w:szCs w:val="22"/>
          <w:lang w:val="hr-HR"/>
        </w:rPr>
        <w:t>Tajnika/</w:t>
      </w:r>
      <w:proofErr w:type="spellStart"/>
      <w:r>
        <w:rPr>
          <w:b/>
          <w:sz w:val="22"/>
          <w:szCs w:val="22"/>
          <w:lang w:val="hr-HR"/>
        </w:rPr>
        <w:t>ce</w:t>
      </w:r>
      <w:proofErr w:type="spellEnd"/>
      <w:r>
        <w:rPr>
          <w:b/>
          <w:sz w:val="22"/>
          <w:szCs w:val="22"/>
          <w:lang w:val="hr-HR"/>
        </w:rPr>
        <w:t xml:space="preserve"> škole</w:t>
      </w:r>
      <w:r>
        <w:rPr>
          <w:sz w:val="22"/>
          <w:szCs w:val="22"/>
          <w:lang w:val="hr-HR"/>
        </w:rPr>
        <w:t xml:space="preserve">,  1 izvršilac, za puno radno vrijeme – 40 sati ukupnoga tjednog radnog vremena, na  neodređeno vrijeme </w:t>
      </w:r>
    </w:p>
    <w:p w:rsidR="00841DAB" w:rsidRDefault="00841DAB" w:rsidP="00841DAB">
      <w:pPr>
        <w:ind w:left="360"/>
        <w:jc w:val="both"/>
        <w:rPr>
          <w:b/>
          <w:sz w:val="22"/>
          <w:szCs w:val="22"/>
          <w:u w:val="single"/>
          <w:lang w:val="hr-HR"/>
        </w:rPr>
      </w:pPr>
    </w:p>
    <w:p w:rsidR="00841DAB" w:rsidRDefault="00841DAB" w:rsidP="00841DAB">
      <w:pPr>
        <w:ind w:left="360"/>
        <w:jc w:val="both"/>
        <w:rPr>
          <w:b/>
          <w:sz w:val="22"/>
          <w:szCs w:val="22"/>
          <w:u w:val="single"/>
          <w:lang w:val="hr-HR"/>
        </w:rPr>
      </w:pPr>
    </w:p>
    <w:p w:rsidR="00841DAB" w:rsidRDefault="00841DAB" w:rsidP="00841DAB">
      <w:pPr>
        <w:jc w:val="both"/>
        <w:rPr>
          <w:sz w:val="22"/>
          <w:szCs w:val="22"/>
          <w:u w:val="single"/>
          <w:lang w:val="hr-HR"/>
        </w:rPr>
      </w:pPr>
      <w:r>
        <w:rPr>
          <w:sz w:val="22"/>
          <w:szCs w:val="22"/>
          <w:u w:val="single"/>
          <w:lang w:val="hr-HR"/>
        </w:rPr>
        <w:t xml:space="preserve">UVJETI: </w:t>
      </w:r>
    </w:p>
    <w:p w:rsidR="00841DAB" w:rsidRDefault="00841DAB" w:rsidP="00841DAB">
      <w:pPr>
        <w:jc w:val="both"/>
        <w:rPr>
          <w:sz w:val="22"/>
          <w:szCs w:val="22"/>
          <w:lang w:val="hr-HR"/>
        </w:rPr>
      </w:pPr>
    </w:p>
    <w:p w:rsidR="00841DAB" w:rsidRDefault="00841DAB" w:rsidP="00841DAB">
      <w:pPr>
        <w:jc w:val="both"/>
      </w:pPr>
      <w:r>
        <w:t xml:space="preserve">a) </w:t>
      </w:r>
      <w:proofErr w:type="spellStart"/>
      <w:proofErr w:type="gramStart"/>
      <w:r>
        <w:t>sveučilišni</w:t>
      </w:r>
      <w:proofErr w:type="spellEnd"/>
      <w:proofErr w:type="gramEnd"/>
      <w:r>
        <w:t xml:space="preserve"> </w:t>
      </w:r>
      <w:proofErr w:type="spellStart"/>
      <w:r>
        <w:t>diplomski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struke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specijalistički</w:t>
      </w:r>
      <w:proofErr w:type="spellEnd"/>
      <w:r>
        <w:t xml:space="preserve"> </w:t>
      </w:r>
      <w:proofErr w:type="spellStart"/>
      <w:r>
        <w:t>diplomski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>,</w:t>
      </w:r>
    </w:p>
    <w:p w:rsidR="00841DAB" w:rsidRDefault="00841DAB" w:rsidP="00841DAB">
      <w:pPr>
        <w:jc w:val="both"/>
      </w:pPr>
      <w:r>
        <w:t xml:space="preserve"> b) </w:t>
      </w:r>
      <w:proofErr w:type="spellStart"/>
      <w:proofErr w:type="gramStart"/>
      <w:r>
        <w:t>preddiplomski</w:t>
      </w:r>
      <w:proofErr w:type="spellEnd"/>
      <w:proofErr w:type="gram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proofErr w:type="spellStart"/>
      <w:r>
        <w:t>upravne</w:t>
      </w:r>
      <w:proofErr w:type="spellEnd"/>
      <w:r>
        <w:t xml:space="preserve"> </w:t>
      </w:r>
      <w:proofErr w:type="spellStart"/>
      <w:r>
        <w:t>struke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ne </w:t>
      </w:r>
      <w:proofErr w:type="spellStart"/>
      <w:r>
        <w:t>javi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točke</w:t>
      </w:r>
      <w:proofErr w:type="spellEnd"/>
      <w:r>
        <w:t xml:space="preserve"> a) </w:t>
      </w:r>
      <w:proofErr w:type="spellStart"/>
      <w:r>
        <w:t>ovoga</w:t>
      </w:r>
      <w:proofErr w:type="spellEnd"/>
      <w:r>
        <w:t xml:space="preserve"> Stavka</w:t>
      </w:r>
    </w:p>
    <w:p w:rsidR="00841DAB" w:rsidRDefault="00841DAB" w:rsidP="00841DAB">
      <w:pPr>
        <w:jc w:val="both"/>
        <w:rPr>
          <w:sz w:val="22"/>
          <w:szCs w:val="22"/>
          <w:lang w:val="hr-HR"/>
        </w:rPr>
      </w:pPr>
    </w:p>
    <w:p w:rsidR="00841DAB" w:rsidRDefault="00841DAB" w:rsidP="00841DAB">
      <w:pPr>
        <w:jc w:val="both"/>
        <w:rPr>
          <w:b/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>U prijavi za natječaj kandidati su dužni priložiti:</w:t>
      </w:r>
    </w:p>
    <w:p w:rsidR="00841DAB" w:rsidRDefault="00841DAB" w:rsidP="00841DAB">
      <w:pPr>
        <w:pStyle w:val="Odlomakpopisa"/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Zamolbu</w:t>
      </w:r>
    </w:p>
    <w:p w:rsidR="00841DAB" w:rsidRDefault="00841DAB" w:rsidP="00841DAB">
      <w:pPr>
        <w:pStyle w:val="Odlomakpopisa"/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Životopis</w:t>
      </w:r>
    </w:p>
    <w:p w:rsidR="00841DAB" w:rsidRDefault="00841DAB" w:rsidP="00841DAB">
      <w:pPr>
        <w:pStyle w:val="Odlomakpopisa"/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Kopija osobne iskaznice</w:t>
      </w:r>
    </w:p>
    <w:p w:rsidR="00841DAB" w:rsidRDefault="00841DAB" w:rsidP="00841DAB">
      <w:pPr>
        <w:pStyle w:val="Odlomakpopisa"/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Dokaz o hrvatskom državljanstvu (domovnica-preslika)</w:t>
      </w:r>
      <w:bookmarkStart w:id="0" w:name="_GoBack"/>
      <w:bookmarkEnd w:id="0"/>
    </w:p>
    <w:p w:rsidR="00841DAB" w:rsidRDefault="00841DAB" w:rsidP="00841DAB">
      <w:pPr>
        <w:pStyle w:val="Odlomakpopisa"/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Dokaz o stečenoj stručnoj spremi (preslika diplome)</w:t>
      </w:r>
    </w:p>
    <w:p w:rsidR="00841DAB" w:rsidRDefault="00841DAB" w:rsidP="00841DAB">
      <w:pPr>
        <w:pStyle w:val="Odlomakpopisa"/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Uvjerenje o nekažnjavanju (ne starije od 6 mjeseci)</w:t>
      </w:r>
    </w:p>
    <w:p w:rsidR="00841DAB" w:rsidRDefault="00841DAB" w:rsidP="00841DAB">
      <w:pPr>
        <w:pStyle w:val="Odlomakpopisa"/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Ispis staža iz evidencije Hrvatskog zavoda za mirovinsko osiguranje</w:t>
      </w:r>
    </w:p>
    <w:p w:rsidR="00841DAB" w:rsidRDefault="00841DAB" w:rsidP="00841DAB">
      <w:pPr>
        <w:jc w:val="both"/>
        <w:rPr>
          <w:sz w:val="22"/>
          <w:szCs w:val="22"/>
          <w:lang w:val="hr-HR"/>
        </w:rPr>
      </w:pPr>
    </w:p>
    <w:p w:rsidR="00841DAB" w:rsidRDefault="00841DAB" w:rsidP="00841DA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natječaj se mogu javiti kandidati oba spola.</w:t>
      </w:r>
    </w:p>
    <w:p w:rsidR="00841DAB" w:rsidRDefault="00841DAB" w:rsidP="00841DAB">
      <w:pPr>
        <w:jc w:val="both"/>
        <w:rPr>
          <w:sz w:val="22"/>
          <w:szCs w:val="22"/>
          <w:lang w:val="hr-HR"/>
        </w:rPr>
      </w:pPr>
    </w:p>
    <w:p w:rsidR="00841DAB" w:rsidRDefault="00841DAB" w:rsidP="00841DA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Kandidati/kinje koji ostvaruju pravo prednosti pri zapošljavanju sukladno posebnim propisima, dužni su uz prijavu na natječaj i prethodno navedeno, priložiti i sve dokaze o ispunjavanju traženih uvjeta, te se u prijavi pozvati na pravo prednosti.</w:t>
      </w:r>
    </w:p>
    <w:p w:rsidR="00841DAB" w:rsidRDefault="00841DAB" w:rsidP="00841DA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Kandidat/</w:t>
      </w:r>
      <w:proofErr w:type="spellStart"/>
      <w:r>
        <w:rPr>
          <w:sz w:val="22"/>
          <w:szCs w:val="22"/>
          <w:lang w:val="hr-HR"/>
        </w:rPr>
        <w:t>kinja</w:t>
      </w:r>
      <w:proofErr w:type="spellEnd"/>
      <w:r>
        <w:rPr>
          <w:sz w:val="22"/>
          <w:szCs w:val="22"/>
          <w:lang w:val="hr-HR"/>
        </w:rPr>
        <w:t xml:space="preserve"> koji/a ostvaruje prednost pri zapošljavanju sukladno Zakonu o pravima hrvatskih branitelja iz Domovinskog rata i članova njihovih obitelji ( „NN“ 127/17) dužan je uz prijavu na natječaj dostaviti dokaze iz članka 103. stavka 1. navedenog Zakona koji su navedeni na internetskoj stranici Ministarstva hrvatskih branitelja :  </w:t>
      </w:r>
    </w:p>
    <w:p w:rsidR="00841DAB" w:rsidRDefault="00841DAB" w:rsidP="00841DAB">
      <w:pPr>
        <w:jc w:val="both"/>
        <w:rPr>
          <w:sz w:val="22"/>
          <w:szCs w:val="22"/>
          <w:lang w:val="hr-HR"/>
        </w:rPr>
      </w:pPr>
      <w:hyperlink r:id="rId5" w:history="1">
        <w:r>
          <w:rPr>
            <w:rStyle w:val="Hiperveza"/>
            <w:sz w:val="22"/>
            <w:szCs w:val="22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:rsidR="00841DAB" w:rsidRDefault="00841DAB" w:rsidP="00841DAB">
      <w:pPr>
        <w:jc w:val="both"/>
        <w:rPr>
          <w:sz w:val="22"/>
          <w:szCs w:val="22"/>
          <w:lang w:val="hr-HR"/>
        </w:rPr>
      </w:pPr>
    </w:p>
    <w:p w:rsidR="00841DAB" w:rsidRDefault="00841DAB" w:rsidP="00841DAB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Nepotpune i nepravovremene prijave se neće razmatrati.</w:t>
      </w:r>
    </w:p>
    <w:p w:rsidR="00841DAB" w:rsidRDefault="00841DAB" w:rsidP="00841DAB">
      <w:pPr>
        <w:jc w:val="both"/>
        <w:rPr>
          <w:b/>
          <w:sz w:val="22"/>
          <w:szCs w:val="22"/>
          <w:lang w:val="hr-HR"/>
        </w:rPr>
      </w:pPr>
    </w:p>
    <w:p w:rsidR="00841DAB" w:rsidRDefault="00841DAB" w:rsidP="00841DAB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O rezultatima natječaja kandidati će biti obaviješteni u zakonskom roku na mrežnoj stranici Škole.</w:t>
      </w:r>
    </w:p>
    <w:p w:rsidR="00841DAB" w:rsidRDefault="00841DAB" w:rsidP="00841DAB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PRIJAVE  S  POTREBNOM  DOKUMENTACIJOM  POSLATI POŠTOM  U ROKU OD 8 DANA OD OBJAVE NATJEČAJA NA ADRESU:  OSNOVNA  ŠKOLA  TRPINJA,  Velika br. 2,  32224  TRPINJA, S NAZNAKOM  «ZA  NATJEČAJ» . </w:t>
      </w:r>
      <w:r>
        <w:rPr>
          <w:b/>
          <w:sz w:val="22"/>
          <w:szCs w:val="22"/>
          <w:lang w:val="hr-HR"/>
        </w:rPr>
        <w:tab/>
      </w:r>
    </w:p>
    <w:p w:rsidR="00841DAB" w:rsidRDefault="00841DAB" w:rsidP="00841DAB">
      <w:pPr>
        <w:jc w:val="both"/>
        <w:rPr>
          <w:b/>
          <w:sz w:val="22"/>
          <w:szCs w:val="22"/>
          <w:lang w:val="hr-HR"/>
        </w:rPr>
      </w:pPr>
    </w:p>
    <w:p w:rsidR="00841DAB" w:rsidRDefault="00841DAB" w:rsidP="00841DAB">
      <w:pPr>
        <w:tabs>
          <w:tab w:val="left" w:pos="6510"/>
        </w:tabs>
        <w:ind w:left="651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br/>
        <w:t>RAVNATELJICA</w:t>
      </w:r>
    </w:p>
    <w:p w:rsidR="00841DAB" w:rsidRDefault="00841DAB" w:rsidP="00841DAB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        </w:t>
      </w:r>
      <w:r>
        <w:rPr>
          <w:lang w:val="sr-Cyrl-CS"/>
        </w:rPr>
        <w:t xml:space="preserve"> </w:t>
      </w:r>
      <w:r>
        <w:rPr>
          <w:lang w:val="hr-HR"/>
        </w:rPr>
        <w:t xml:space="preserve">dr. </w:t>
      </w:r>
      <w:proofErr w:type="spellStart"/>
      <w:r>
        <w:rPr>
          <w:lang w:val="hr-HR"/>
        </w:rPr>
        <w:t>sc</w:t>
      </w:r>
      <w:proofErr w:type="spellEnd"/>
      <w:r>
        <w:rPr>
          <w:lang w:val="hr-HR"/>
        </w:rPr>
        <w:t>.  Vesna Vujić, prof.</w:t>
      </w:r>
      <w:r>
        <w:rPr>
          <w:lang w:val="sr-Cyrl-CS"/>
        </w:rPr>
        <w:t xml:space="preserve">                                    </w:t>
      </w:r>
      <w:r>
        <w:rPr>
          <w:lang w:val="hr-HR"/>
        </w:rPr>
        <w:t xml:space="preserve">                                </w:t>
      </w:r>
    </w:p>
    <w:p w:rsidR="002850A8" w:rsidRDefault="002850A8"/>
    <w:sectPr w:rsidR="00285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723D6"/>
    <w:multiLevelType w:val="hybridMultilevel"/>
    <w:tmpl w:val="C6F64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104A5"/>
    <w:multiLevelType w:val="hybridMultilevel"/>
    <w:tmpl w:val="EEE462C6"/>
    <w:lvl w:ilvl="0" w:tplc="5840172A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AB"/>
    <w:rsid w:val="002850A8"/>
    <w:rsid w:val="0084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2ED5B-C092-4B27-A7D1-D66F1BEE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DAB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41DA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41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Trpinja 2</dc:creator>
  <cp:keywords/>
  <dc:description/>
  <cp:lastModifiedBy>OŠ Trpinja 2</cp:lastModifiedBy>
  <cp:revision>1</cp:revision>
  <dcterms:created xsi:type="dcterms:W3CDTF">2018-02-23T12:01:00Z</dcterms:created>
  <dcterms:modified xsi:type="dcterms:W3CDTF">2018-02-23T12:04:00Z</dcterms:modified>
</cp:coreProperties>
</file>