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A53" w:rsidRPr="00FE390B" w:rsidRDefault="00FE0A53" w:rsidP="000743D9">
      <w:pPr>
        <w:rPr>
          <w:sz w:val="22"/>
          <w:szCs w:val="22"/>
          <w:lang w:val="hr-HR"/>
        </w:rPr>
      </w:pPr>
      <w:bookmarkStart w:id="0" w:name="_GoBack"/>
      <w:bookmarkEnd w:id="0"/>
      <w:r w:rsidRPr="00FE390B">
        <w:rPr>
          <w:sz w:val="22"/>
          <w:szCs w:val="22"/>
          <w:lang w:val="hr-HR"/>
        </w:rPr>
        <w:t xml:space="preserve">Na temelju čl.   127.  Zakona o odgoju i obrazovanju u osnovnoj i srednjoj školi  (Narodne novine </w:t>
      </w:r>
      <w:r w:rsidR="000E554F">
        <w:rPr>
          <w:sz w:val="22"/>
          <w:szCs w:val="22"/>
          <w:lang w:val="hr-HR"/>
        </w:rPr>
        <w:t xml:space="preserve"> broj </w:t>
      </w:r>
      <w:r w:rsidRPr="00FE390B">
        <w:rPr>
          <w:sz w:val="22"/>
          <w:szCs w:val="22"/>
          <w:lang w:val="hr-HR"/>
        </w:rPr>
        <w:t>87/08., 86/09., 92/10, 105/10, 90/11 i 16/12</w:t>
      </w:r>
      <w:r w:rsidR="00FF3528" w:rsidRPr="00FE390B">
        <w:rPr>
          <w:sz w:val="22"/>
          <w:szCs w:val="22"/>
          <w:lang w:val="hr-HR"/>
        </w:rPr>
        <w:t>, 86/12., 94/13., 152/14., 3/17. i 7/17.</w:t>
      </w:r>
      <w:r w:rsidRPr="00FE390B">
        <w:rPr>
          <w:sz w:val="22"/>
          <w:szCs w:val="22"/>
          <w:lang w:val="hr-HR"/>
        </w:rPr>
        <w:t>)</w:t>
      </w:r>
      <w:r w:rsidR="000E554F">
        <w:rPr>
          <w:sz w:val="22"/>
          <w:szCs w:val="22"/>
          <w:lang w:val="hr-HR"/>
        </w:rPr>
        <w:t xml:space="preserve">, čl. 35/08. i 76/93. Zakona o ustanovama (Narodne novine </w:t>
      </w:r>
      <w:r w:rsidRPr="00FE390B">
        <w:rPr>
          <w:sz w:val="22"/>
          <w:szCs w:val="22"/>
          <w:lang w:val="hr-HR"/>
        </w:rPr>
        <w:t xml:space="preserve"> </w:t>
      </w:r>
      <w:r w:rsidR="000E554F">
        <w:rPr>
          <w:sz w:val="22"/>
          <w:szCs w:val="22"/>
          <w:lang w:val="hr-HR"/>
        </w:rPr>
        <w:t xml:space="preserve">broj </w:t>
      </w:r>
      <w:r w:rsidR="002E6B69">
        <w:rPr>
          <w:sz w:val="22"/>
          <w:szCs w:val="22"/>
          <w:lang w:val="hr-HR"/>
        </w:rPr>
        <w:t xml:space="preserve"> </w:t>
      </w:r>
      <w:r w:rsidR="000E554F">
        <w:rPr>
          <w:sz w:val="22"/>
          <w:szCs w:val="22"/>
          <w:lang w:val="hr-HR"/>
        </w:rPr>
        <w:t>76/93</w:t>
      </w:r>
      <w:r w:rsidR="0009616B">
        <w:rPr>
          <w:sz w:val="22"/>
          <w:szCs w:val="22"/>
          <w:lang w:val="hr-HR"/>
        </w:rPr>
        <w:t xml:space="preserve"> </w:t>
      </w:r>
      <w:r w:rsidR="000E554F">
        <w:rPr>
          <w:sz w:val="22"/>
          <w:szCs w:val="22"/>
          <w:lang w:val="hr-HR"/>
        </w:rPr>
        <w:t xml:space="preserve"> i </w:t>
      </w:r>
      <w:r w:rsidR="0009616B">
        <w:rPr>
          <w:sz w:val="22"/>
          <w:szCs w:val="22"/>
          <w:lang w:val="hr-HR"/>
        </w:rPr>
        <w:t xml:space="preserve"> </w:t>
      </w:r>
      <w:r w:rsidR="000E554F">
        <w:rPr>
          <w:sz w:val="22"/>
          <w:szCs w:val="22"/>
          <w:lang w:val="hr-HR"/>
        </w:rPr>
        <w:t xml:space="preserve">35/089  </w:t>
      </w:r>
      <w:r w:rsidRPr="00FE390B">
        <w:rPr>
          <w:sz w:val="22"/>
          <w:szCs w:val="22"/>
          <w:lang w:val="hr-HR"/>
        </w:rPr>
        <w:t xml:space="preserve"> i  čl.  85.  Statuta Osnovne škole Trpinja,  Trpinja,   Školski odbor Osnovne škole Trpinja, </w:t>
      </w:r>
      <w:r w:rsidR="00C75630">
        <w:rPr>
          <w:sz w:val="22"/>
          <w:szCs w:val="22"/>
          <w:lang w:val="hr-HR"/>
        </w:rPr>
        <w:t xml:space="preserve">Trpinja, </w:t>
      </w:r>
      <w:r w:rsidRPr="00FE390B">
        <w:rPr>
          <w:sz w:val="22"/>
          <w:szCs w:val="22"/>
          <w:lang w:val="hr-HR"/>
        </w:rPr>
        <w:t xml:space="preserve">sukladno Odluci  od </w:t>
      </w:r>
      <w:r w:rsidR="000743D9">
        <w:rPr>
          <w:sz w:val="22"/>
          <w:szCs w:val="22"/>
          <w:lang w:val="hr-HR"/>
        </w:rPr>
        <w:t xml:space="preserve"> 10. 03.</w:t>
      </w:r>
      <w:r w:rsidRPr="00FE390B">
        <w:rPr>
          <w:sz w:val="22"/>
          <w:szCs w:val="22"/>
          <w:lang w:val="hr-HR"/>
        </w:rPr>
        <w:t xml:space="preserve"> 201</w:t>
      </w:r>
      <w:r w:rsidR="00FF3528" w:rsidRPr="00FE390B">
        <w:rPr>
          <w:sz w:val="22"/>
          <w:szCs w:val="22"/>
          <w:lang w:val="hr-HR"/>
        </w:rPr>
        <w:t>7</w:t>
      </w:r>
      <w:r w:rsidRPr="00FE390B">
        <w:rPr>
          <w:sz w:val="22"/>
          <w:szCs w:val="22"/>
          <w:lang w:val="hr-HR"/>
        </w:rPr>
        <w:t xml:space="preserve">.  godine,   raspisuje </w:t>
      </w:r>
    </w:p>
    <w:p w:rsidR="00FE0A53" w:rsidRPr="00594048" w:rsidRDefault="00FE0A53" w:rsidP="00FE0A53">
      <w:pPr>
        <w:tabs>
          <w:tab w:val="left" w:pos="2900"/>
        </w:tabs>
        <w:rPr>
          <w:b/>
          <w:bCs/>
          <w:sz w:val="20"/>
          <w:szCs w:val="20"/>
          <w:lang w:val="hr-HR"/>
        </w:rPr>
      </w:pPr>
      <w:r w:rsidRPr="00FE390B">
        <w:rPr>
          <w:sz w:val="22"/>
          <w:szCs w:val="22"/>
          <w:lang w:val="hr-HR"/>
        </w:rPr>
        <w:tab/>
      </w:r>
      <w:r w:rsidRPr="00FE390B">
        <w:rPr>
          <w:b/>
          <w:bCs/>
          <w:sz w:val="22"/>
          <w:szCs w:val="22"/>
          <w:lang w:val="hr-HR"/>
        </w:rPr>
        <w:t xml:space="preserve">   </w:t>
      </w:r>
      <w:r w:rsidR="004E1C54" w:rsidRPr="00FE390B">
        <w:rPr>
          <w:b/>
          <w:bCs/>
          <w:sz w:val="22"/>
          <w:szCs w:val="22"/>
          <w:lang w:val="hr-HR"/>
        </w:rPr>
        <w:t xml:space="preserve">        </w:t>
      </w:r>
      <w:r w:rsidR="006F5729">
        <w:rPr>
          <w:b/>
          <w:bCs/>
          <w:sz w:val="22"/>
          <w:szCs w:val="22"/>
          <w:lang w:val="hr-HR"/>
        </w:rPr>
        <w:t xml:space="preserve"> </w:t>
      </w:r>
      <w:r w:rsidR="004E1C54" w:rsidRPr="00594048">
        <w:rPr>
          <w:b/>
          <w:bCs/>
          <w:sz w:val="20"/>
          <w:szCs w:val="20"/>
          <w:lang w:val="hr-HR"/>
        </w:rPr>
        <w:t xml:space="preserve"> </w:t>
      </w:r>
      <w:r w:rsidRPr="00594048">
        <w:rPr>
          <w:b/>
          <w:bCs/>
          <w:sz w:val="20"/>
          <w:szCs w:val="20"/>
          <w:lang w:val="hr-HR"/>
        </w:rPr>
        <w:t>NATJEČAJ</w:t>
      </w:r>
    </w:p>
    <w:p w:rsidR="00FE0A53" w:rsidRPr="00594048" w:rsidRDefault="00FE0A53" w:rsidP="00FE0A53">
      <w:pPr>
        <w:rPr>
          <w:b/>
          <w:bCs/>
          <w:sz w:val="20"/>
          <w:szCs w:val="20"/>
          <w:lang w:val="hr-HR"/>
        </w:rPr>
      </w:pPr>
      <w:r w:rsidRPr="00594048">
        <w:rPr>
          <w:b/>
          <w:bCs/>
          <w:sz w:val="20"/>
          <w:szCs w:val="20"/>
          <w:lang w:val="hr-HR"/>
        </w:rPr>
        <w:t xml:space="preserve">                                         </w:t>
      </w:r>
      <w:r w:rsidR="00594048">
        <w:rPr>
          <w:b/>
          <w:bCs/>
          <w:sz w:val="20"/>
          <w:szCs w:val="20"/>
          <w:lang w:val="hr-HR"/>
        </w:rPr>
        <w:t xml:space="preserve">          </w:t>
      </w:r>
      <w:r w:rsidRPr="00594048">
        <w:rPr>
          <w:b/>
          <w:bCs/>
          <w:sz w:val="20"/>
          <w:szCs w:val="20"/>
          <w:lang w:val="hr-HR"/>
        </w:rPr>
        <w:t xml:space="preserve"> ZA IMENOVANJE  RAVNATELJA  M/Ž</w:t>
      </w:r>
    </w:p>
    <w:p w:rsidR="008363C2" w:rsidRPr="00FE390B" w:rsidRDefault="008363C2" w:rsidP="00724CED">
      <w:pPr>
        <w:pStyle w:val="t-9-8"/>
        <w:shd w:val="clear" w:color="auto" w:fill="FFFFFF"/>
        <w:tabs>
          <w:tab w:val="left" w:pos="2685"/>
        </w:tabs>
        <w:spacing w:before="0" w:beforeAutospacing="0" w:after="80" w:afterAutospacing="0"/>
        <w:jc w:val="both"/>
        <w:textAlignment w:val="baseline"/>
        <w:rPr>
          <w:rFonts w:ascii="Minion Pro" w:hAnsi="Minion Pro"/>
          <w:color w:val="000000"/>
          <w:sz w:val="22"/>
          <w:szCs w:val="22"/>
          <w:u w:val="single"/>
        </w:rPr>
      </w:pPr>
    </w:p>
    <w:p w:rsidR="00FF3528" w:rsidRPr="00FE390B" w:rsidRDefault="00FF3528" w:rsidP="00FF3528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b/>
          <w:color w:val="000000"/>
          <w:sz w:val="22"/>
          <w:szCs w:val="22"/>
          <w:u w:val="single"/>
        </w:rPr>
      </w:pPr>
      <w:proofErr w:type="spellStart"/>
      <w:r w:rsidRPr="00FE390B">
        <w:rPr>
          <w:rFonts w:ascii="Minion Pro" w:hAnsi="Minion Pro"/>
          <w:b/>
          <w:color w:val="000000"/>
          <w:sz w:val="22"/>
          <w:szCs w:val="22"/>
          <w:u w:val="single"/>
        </w:rPr>
        <w:t>Ravnatelj</w:t>
      </w:r>
      <w:proofErr w:type="spellEnd"/>
      <w:r w:rsidRPr="00FE390B">
        <w:rPr>
          <w:rFonts w:ascii="Minion Pro" w:hAnsi="Minion Pro"/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FE390B">
        <w:rPr>
          <w:rFonts w:ascii="Minion Pro" w:hAnsi="Minion Pro"/>
          <w:b/>
          <w:color w:val="000000"/>
          <w:sz w:val="22"/>
          <w:szCs w:val="22"/>
          <w:u w:val="single"/>
        </w:rPr>
        <w:t>školske</w:t>
      </w:r>
      <w:proofErr w:type="spellEnd"/>
      <w:r w:rsidRPr="00FE390B">
        <w:rPr>
          <w:rFonts w:ascii="Minion Pro" w:hAnsi="Minion Pro"/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FE390B">
        <w:rPr>
          <w:rFonts w:ascii="Minion Pro" w:hAnsi="Minion Pro"/>
          <w:b/>
          <w:color w:val="000000"/>
          <w:sz w:val="22"/>
          <w:szCs w:val="22"/>
          <w:u w:val="single"/>
        </w:rPr>
        <w:t>ustanove</w:t>
      </w:r>
      <w:proofErr w:type="spellEnd"/>
      <w:r w:rsidRPr="00FE390B">
        <w:rPr>
          <w:rFonts w:ascii="Minion Pro" w:hAnsi="Minion Pro"/>
          <w:b/>
          <w:color w:val="000000"/>
          <w:sz w:val="22"/>
          <w:szCs w:val="22"/>
          <w:u w:val="single"/>
        </w:rPr>
        <w:t xml:space="preserve"> mora </w:t>
      </w:r>
      <w:proofErr w:type="spellStart"/>
      <w:r w:rsidRPr="00FE390B">
        <w:rPr>
          <w:rFonts w:ascii="Minion Pro" w:hAnsi="Minion Pro"/>
          <w:b/>
          <w:color w:val="000000"/>
          <w:sz w:val="22"/>
          <w:szCs w:val="22"/>
          <w:u w:val="single"/>
        </w:rPr>
        <w:t>ispunjavati</w:t>
      </w:r>
      <w:proofErr w:type="spellEnd"/>
      <w:r w:rsidRPr="00FE390B">
        <w:rPr>
          <w:rFonts w:ascii="Minion Pro" w:hAnsi="Minion Pro"/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FE390B">
        <w:rPr>
          <w:rFonts w:ascii="Minion Pro" w:hAnsi="Minion Pro"/>
          <w:b/>
          <w:color w:val="000000"/>
          <w:sz w:val="22"/>
          <w:szCs w:val="22"/>
          <w:u w:val="single"/>
        </w:rPr>
        <w:t>sljedeće</w:t>
      </w:r>
      <w:proofErr w:type="spellEnd"/>
      <w:r w:rsidRPr="00FE390B">
        <w:rPr>
          <w:rFonts w:ascii="Minion Pro" w:hAnsi="Minion Pro"/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FE390B">
        <w:rPr>
          <w:rFonts w:ascii="Minion Pro" w:hAnsi="Minion Pro"/>
          <w:b/>
          <w:color w:val="000000"/>
          <w:sz w:val="22"/>
          <w:szCs w:val="22"/>
          <w:u w:val="single"/>
        </w:rPr>
        <w:t>uvjete</w:t>
      </w:r>
      <w:proofErr w:type="spellEnd"/>
      <w:r w:rsidRPr="00FE390B">
        <w:rPr>
          <w:rFonts w:ascii="Minion Pro" w:hAnsi="Minion Pro"/>
          <w:b/>
          <w:color w:val="000000"/>
          <w:sz w:val="22"/>
          <w:szCs w:val="22"/>
          <w:u w:val="single"/>
        </w:rPr>
        <w:t>:</w:t>
      </w:r>
    </w:p>
    <w:p w:rsidR="00FF3528" w:rsidRPr="00FE390B" w:rsidRDefault="00FF3528" w:rsidP="004E1C54">
      <w:pPr>
        <w:pStyle w:val="t-9-8"/>
        <w:shd w:val="clear" w:color="auto" w:fill="FFFFFF"/>
        <w:spacing w:before="0" w:beforeAutospacing="0" w:after="10" w:afterAutospacing="0"/>
        <w:jc w:val="both"/>
        <w:textAlignment w:val="baseline"/>
        <w:rPr>
          <w:rFonts w:ascii="Minion Pro" w:hAnsi="Minion Pro"/>
          <w:color w:val="000000"/>
          <w:sz w:val="22"/>
          <w:szCs w:val="22"/>
        </w:rPr>
      </w:pPr>
      <w:r w:rsidRPr="00FE390B">
        <w:rPr>
          <w:rFonts w:ascii="Minion Pro" w:hAnsi="Minion Pro"/>
          <w:b/>
          <w:color w:val="000000"/>
          <w:sz w:val="22"/>
          <w:szCs w:val="22"/>
        </w:rPr>
        <w:t>1)</w:t>
      </w:r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proofErr w:type="gramStart"/>
      <w:r w:rsidRPr="00FE390B">
        <w:rPr>
          <w:rFonts w:ascii="Minion Pro" w:hAnsi="Minion Pro"/>
          <w:color w:val="000000"/>
          <w:sz w:val="22"/>
          <w:szCs w:val="22"/>
        </w:rPr>
        <w:t>završen</w:t>
      </w:r>
      <w:proofErr w:type="spellEnd"/>
      <w:proofErr w:type="gram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studij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odgovarajuće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vrste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za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rad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na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radnom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mjestu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učitelja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,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nastavnika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ili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stručnog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suradnika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u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školskoj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ustanovi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u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kojoj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se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imenuje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za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ravnatelja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, a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koji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može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biti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>:</w:t>
      </w:r>
    </w:p>
    <w:p w:rsidR="00FF3528" w:rsidRPr="00FE390B" w:rsidRDefault="00FF3528" w:rsidP="004E1C54">
      <w:pPr>
        <w:pStyle w:val="t-9-8"/>
        <w:shd w:val="clear" w:color="auto" w:fill="FFFFFF"/>
        <w:spacing w:before="0" w:beforeAutospacing="0" w:after="10" w:afterAutospacing="0"/>
        <w:jc w:val="both"/>
        <w:textAlignment w:val="baseline"/>
        <w:rPr>
          <w:rFonts w:ascii="Minion Pro" w:hAnsi="Minion Pro"/>
          <w:color w:val="000000"/>
          <w:sz w:val="22"/>
          <w:szCs w:val="22"/>
        </w:rPr>
      </w:pPr>
      <w:r w:rsidRPr="00FE390B">
        <w:rPr>
          <w:rFonts w:ascii="Minion Pro" w:hAnsi="Minion Pro"/>
          <w:color w:val="000000"/>
          <w:sz w:val="22"/>
          <w:szCs w:val="22"/>
        </w:rPr>
        <w:t xml:space="preserve">a) </w:t>
      </w:r>
      <w:proofErr w:type="spellStart"/>
      <w:proofErr w:type="gramStart"/>
      <w:r w:rsidRPr="00FE390B">
        <w:rPr>
          <w:rFonts w:ascii="Minion Pro" w:hAnsi="Minion Pro"/>
          <w:color w:val="000000"/>
          <w:sz w:val="22"/>
          <w:szCs w:val="22"/>
        </w:rPr>
        <w:t>sveučilišni</w:t>
      </w:r>
      <w:proofErr w:type="spellEnd"/>
      <w:proofErr w:type="gram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diplomski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studij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ili</w:t>
      </w:r>
      <w:proofErr w:type="spellEnd"/>
    </w:p>
    <w:p w:rsidR="00FF3528" w:rsidRPr="00FE390B" w:rsidRDefault="00FF3528" w:rsidP="004E1C54">
      <w:pPr>
        <w:pStyle w:val="t-9-8"/>
        <w:shd w:val="clear" w:color="auto" w:fill="FFFFFF"/>
        <w:spacing w:before="0" w:beforeAutospacing="0" w:after="10" w:afterAutospacing="0"/>
        <w:jc w:val="both"/>
        <w:textAlignment w:val="baseline"/>
        <w:rPr>
          <w:rFonts w:ascii="Minion Pro" w:hAnsi="Minion Pro"/>
          <w:color w:val="000000"/>
          <w:sz w:val="22"/>
          <w:szCs w:val="22"/>
        </w:rPr>
      </w:pPr>
      <w:r w:rsidRPr="00FE390B">
        <w:rPr>
          <w:rFonts w:ascii="Minion Pro" w:hAnsi="Minion Pro"/>
          <w:color w:val="000000"/>
          <w:sz w:val="22"/>
          <w:szCs w:val="22"/>
        </w:rPr>
        <w:t xml:space="preserve">b) </w:t>
      </w:r>
      <w:proofErr w:type="spellStart"/>
      <w:proofErr w:type="gramStart"/>
      <w:r w:rsidRPr="00FE390B">
        <w:rPr>
          <w:rFonts w:ascii="Minion Pro" w:hAnsi="Minion Pro"/>
          <w:color w:val="000000"/>
          <w:sz w:val="22"/>
          <w:szCs w:val="22"/>
        </w:rPr>
        <w:t>integrirani</w:t>
      </w:r>
      <w:proofErr w:type="spellEnd"/>
      <w:proofErr w:type="gram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preddiplomski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i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diplomski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sveučilišni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studij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ili</w:t>
      </w:r>
      <w:proofErr w:type="spellEnd"/>
    </w:p>
    <w:p w:rsidR="00FF3528" w:rsidRDefault="00FF3528" w:rsidP="004E1C54">
      <w:pPr>
        <w:pStyle w:val="t-9-8"/>
        <w:shd w:val="clear" w:color="auto" w:fill="FFFFFF"/>
        <w:spacing w:before="0" w:beforeAutospacing="0" w:after="10" w:afterAutospacing="0"/>
        <w:jc w:val="both"/>
        <w:textAlignment w:val="baseline"/>
        <w:rPr>
          <w:rFonts w:ascii="Minion Pro" w:hAnsi="Minion Pro"/>
          <w:color w:val="000000"/>
          <w:sz w:val="22"/>
          <w:szCs w:val="22"/>
        </w:rPr>
      </w:pPr>
      <w:r w:rsidRPr="00FE390B">
        <w:rPr>
          <w:rFonts w:ascii="Minion Pro" w:hAnsi="Minion Pro"/>
          <w:color w:val="000000"/>
          <w:sz w:val="22"/>
          <w:szCs w:val="22"/>
        </w:rPr>
        <w:t xml:space="preserve">c) </w:t>
      </w:r>
      <w:proofErr w:type="spellStart"/>
      <w:proofErr w:type="gramStart"/>
      <w:r w:rsidRPr="00FE390B">
        <w:rPr>
          <w:rFonts w:ascii="Minion Pro" w:hAnsi="Minion Pro"/>
          <w:color w:val="000000"/>
          <w:sz w:val="22"/>
          <w:szCs w:val="22"/>
        </w:rPr>
        <w:t>specijalistički</w:t>
      </w:r>
      <w:proofErr w:type="spellEnd"/>
      <w:proofErr w:type="gram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diplomski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stručni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studij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>;</w:t>
      </w:r>
    </w:p>
    <w:p w:rsidR="00FE390B" w:rsidRDefault="00FE390B" w:rsidP="00FE390B">
      <w:pPr>
        <w:pStyle w:val="t-9-8"/>
        <w:shd w:val="clear" w:color="auto" w:fill="FFFFFF"/>
        <w:spacing w:before="0" w:beforeAutospacing="0" w:after="10" w:afterAutospacing="0"/>
        <w:jc w:val="both"/>
        <w:textAlignment w:val="baseline"/>
        <w:rPr>
          <w:rFonts w:ascii="Minion Pro" w:hAnsi="Minion Pro"/>
          <w:color w:val="000000"/>
          <w:sz w:val="22"/>
          <w:szCs w:val="22"/>
        </w:rPr>
      </w:pPr>
      <w:r>
        <w:rPr>
          <w:rFonts w:ascii="Minion Pro" w:hAnsi="Minion Pro"/>
          <w:color w:val="000000"/>
          <w:sz w:val="22"/>
          <w:szCs w:val="22"/>
        </w:rPr>
        <w:t>d)</w:t>
      </w:r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Minion Pro" w:hAnsi="Minion Pro"/>
          <w:color w:val="000000"/>
          <w:sz w:val="22"/>
          <w:szCs w:val="22"/>
        </w:rPr>
        <w:t>o</w:t>
      </w:r>
      <w:r w:rsidRPr="00FE390B">
        <w:rPr>
          <w:rFonts w:ascii="Minion Pro" w:hAnsi="Minion Pro"/>
          <w:color w:val="000000"/>
          <w:sz w:val="22"/>
          <w:szCs w:val="22"/>
        </w:rPr>
        <w:t>sim</w:t>
      </w:r>
      <w:proofErr w:type="spellEnd"/>
      <w:proofErr w:type="gram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osobe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koja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je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završila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neki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="000743D9">
        <w:rPr>
          <w:rFonts w:ascii="Minion Pro" w:hAnsi="Minion Pro"/>
          <w:color w:val="000000"/>
          <w:sz w:val="22"/>
          <w:szCs w:val="22"/>
        </w:rPr>
        <w:t>od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studija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iz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stavka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1. </w:t>
      </w:r>
      <w:proofErr w:type="spellStart"/>
      <w:proofErr w:type="gramStart"/>
      <w:r w:rsidRPr="00FE390B">
        <w:rPr>
          <w:rFonts w:ascii="Minion Pro" w:hAnsi="Minion Pro"/>
          <w:color w:val="000000"/>
          <w:sz w:val="22"/>
          <w:szCs w:val="22"/>
        </w:rPr>
        <w:t>podstavka</w:t>
      </w:r>
      <w:proofErr w:type="spellEnd"/>
      <w:proofErr w:type="gramEnd"/>
      <w:r w:rsidRPr="00FE390B">
        <w:rPr>
          <w:rFonts w:ascii="Minion Pro" w:hAnsi="Minion Pro"/>
          <w:color w:val="000000"/>
          <w:sz w:val="22"/>
          <w:szCs w:val="22"/>
        </w:rPr>
        <w:t xml:space="preserve"> 1. </w:t>
      </w:r>
      <w:proofErr w:type="spellStart"/>
      <w:proofErr w:type="gramStart"/>
      <w:r w:rsidRPr="00FE390B">
        <w:rPr>
          <w:rFonts w:ascii="Minion Pro" w:hAnsi="Minion Pro"/>
          <w:color w:val="000000"/>
          <w:sz w:val="22"/>
          <w:szCs w:val="22"/>
        </w:rPr>
        <w:t>ovoga</w:t>
      </w:r>
      <w:proofErr w:type="spellEnd"/>
      <w:proofErr w:type="gram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članka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,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ravnatelj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osnovne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škole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može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biti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i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osoba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koja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je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završila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stručni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četverogodišnji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studij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za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učitelje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>
        <w:rPr>
          <w:rFonts w:ascii="Minion Pro" w:hAnsi="Minion Pro"/>
          <w:color w:val="000000"/>
          <w:sz w:val="22"/>
          <w:szCs w:val="22"/>
        </w:rPr>
        <w:t>kojim</w:t>
      </w:r>
      <w:proofErr w:type="spellEnd"/>
      <w:r>
        <w:rPr>
          <w:rFonts w:ascii="Minion Pro" w:hAnsi="Minion Pro"/>
          <w:color w:val="000000"/>
          <w:sz w:val="22"/>
          <w:szCs w:val="22"/>
        </w:rPr>
        <w:t xml:space="preserve"> se </w:t>
      </w:r>
      <w:proofErr w:type="spellStart"/>
      <w:r>
        <w:rPr>
          <w:rFonts w:ascii="Minion Pro" w:hAnsi="Minion Pro"/>
          <w:color w:val="000000"/>
          <w:sz w:val="22"/>
          <w:szCs w:val="22"/>
        </w:rPr>
        <w:t>stječe</w:t>
      </w:r>
      <w:proofErr w:type="spellEnd"/>
      <w:r>
        <w:rPr>
          <w:rFonts w:ascii="Minion Pro" w:hAnsi="Minion Pro"/>
          <w:color w:val="000000"/>
          <w:sz w:val="22"/>
          <w:szCs w:val="22"/>
        </w:rPr>
        <w:t xml:space="preserve"> 240 ECTS </w:t>
      </w:r>
      <w:proofErr w:type="spellStart"/>
      <w:r>
        <w:rPr>
          <w:rFonts w:ascii="Minion Pro" w:hAnsi="Minion Pro"/>
          <w:color w:val="000000"/>
          <w:sz w:val="22"/>
          <w:szCs w:val="22"/>
        </w:rPr>
        <w:t>bodova</w:t>
      </w:r>
      <w:proofErr w:type="spellEnd"/>
      <w:r>
        <w:rPr>
          <w:rFonts w:ascii="Minion Pro" w:hAnsi="Minion Pro"/>
          <w:color w:val="000000"/>
          <w:sz w:val="22"/>
          <w:szCs w:val="22"/>
        </w:rPr>
        <w:t>;</w:t>
      </w:r>
    </w:p>
    <w:p w:rsidR="00FE390B" w:rsidRPr="00FE390B" w:rsidRDefault="00FE390B" w:rsidP="00FE390B">
      <w:pPr>
        <w:pStyle w:val="t-9-8"/>
        <w:shd w:val="clear" w:color="auto" w:fill="FFFFFF"/>
        <w:spacing w:before="0" w:beforeAutospacing="0" w:after="10" w:afterAutospacing="0"/>
        <w:jc w:val="both"/>
        <w:textAlignment w:val="baseline"/>
        <w:rPr>
          <w:rFonts w:ascii="Minion Pro" w:hAnsi="Minion Pro"/>
          <w:color w:val="000000"/>
          <w:sz w:val="22"/>
          <w:szCs w:val="22"/>
        </w:rPr>
      </w:pPr>
      <w:r>
        <w:rPr>
          <w:rFonts w:ascii="Minion Pro" w:hAnsi="Minion Pro"/>
          <w:color w:val="000000"/>
          <w:sz w:val="22"/>
          <w:szCs w:val="22"/>
        </w:rPr>
        <w:t>e)</w:t>
      </w:r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>
        <w:rPr>
          <w:rFonts w:ascii="Minion Pro" w:hAnsi="Minion Pro"/>
          <w:color w:val="000000"/>
          <w:sz w:val="22"/>
          <w:szCs w:val="22"/>
        </w:rPr>
        <w:t>i</w:t>
      </w:r>
      <w:r w:rsidRPr="00FE390B">
        <w:rPr>
          <w:rFonts w:ascii="Minion Pro" w:hAnsi="Minion Pro"/>
          <w:color w:val="000000"/>
          <w:sz w:val="22"/>
          <w:szCs w:val="22"/>
        </w:rPr>
        <w:t>znimno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,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osoba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koj</w:t>
      </w:r>
      <w:r w:rsidR="003925B7">
        <w:rPr>
          <w:rFonts w:ascii="Minion Pro" w:hAnsi="Minion Pro"/>
          <w:color w:val="000000"/>
          <w:sz w:val="22"/>
          <w:szCs w:val="22"/>
        </w:rPr>
        <w:t>a</w:t>
      </w:r>
      <w:proofErr w:type="spellEnd"/>
      <w:r w:rsidR="003925B7">
        <w:rPr>
          <w:rFonts w:ascii="Minion Pro" w:hAnsi="Minion Pro"/>
          <w:color w:val="000000"/>
          <w:sz w:val="22"/>
          <w:szCs w:val="22"/>
        </w:rPr>
        <w:t xml:space="preserve"> </w:t>
      </w:r>
      <w:r w:rsidRPr="00FE390B">
        <w:rPr>
          <w:rFonts w:ascii="Minion Pro" w:hAnsi="Minion Pro"/>
          <w:color w:val="000000"/>
          <w:sz w:val="22"/>
          <w:szCs w:val="22"/>
        </w:rPr>
        <w:t xml:space="preserve"> ne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ispunjava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uvjete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iz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stavka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1. </w:t>
      </w:r>
      <w:proofErr w:type="spellStart"/>
      <w:proofErr w:type="gramStart"/>
      <w:r w:rsidRPr="00FE390B">
        <w:rPr>
          <w:rFonts w:ascii="Minion Pro" w:hAnsi="Minion Pro"/>
          <w:color w:val="000000"/>
          <w:sz w:val="22"/>
          <w:szCs w:val="22"/>
        </w:rPr>
        <w:t>podstavka</w:t>
      </w:r>
      <w:proofErr w:type="spellEnd"/>
      <w:proofErr w:type="gramEnd"/>
      <w:r w:rsidRPr="00FE390B">
        <w:rPr>
          <w:rFonts w:ascii="Minion Pro" w:hAnsi="Minion Pro"/>
          <w:color w:val="000000"/>
          <w:sz w:val="22"/>
          <w:szCs w:val="22"/>
        </w:rPr>
        <w:t xml:space="preserve"> 1. </w:t>
      </w:r>
      <w:proofErr w:type="spellStart"/>
      <w:proofErr w:type="gramStart"/>
      <w:r w:rsidRPr="00FE390B">
        <w:rPr>
          <w:rFonts w:ascii="Minion Pro" w:hAnsi="Minion Pro"/>
          <w:color w:val="000000"/>
          <w:sz w:val="22"/>
          <w:szCs w:val="22"/>
        </w:rPr>
        <w:t>ili</w:t>
      </w:r>
      <w:proofErr w:type="spellEnd"/>
      <w:proofErr w:type="gram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stavka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2. </w:t>
      </w:r>
      <w:proofErr w:type="spellStart"/>
      <w:proofErr w:type="gramStart"/>
      <w:r w:rsidRPr="00FE390B">
        <w:rPr>
          <w:rFonts w:ascii="Minion Pro" w:hAnsi="Minion Pro"/>
          <w:color w:val="000000"/>
          <w:sz w:val="22"/>
          <w:szCs w:val="22"/>
        </w:rPr>
        <w:t>ovoga</w:t>
      </w:r>
      <w:proofErr w:type="spellEnd"/>
      <w:proofErr w:type="gram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članka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,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može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biti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ravnatelj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osnovne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škole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,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ako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u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trenutku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prijave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na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natječaj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za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ravnatelja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obavlja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dužnost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ravnatelja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u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najmanje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drugom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uzastopnom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mandatu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, a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ispunjavala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je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uvjete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za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ravnatelja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propisane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Zakonom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o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osnovnom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školstvu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(»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Narodne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novine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>«, br. 59/90., 26/93., 27/93., 29/94., 7/9</w:t>
      </w:r>
      <w:r w:rsidR="000930A9">
        <w:rPr>
          <w:rFonts w:ascii="Minion Pro" w:hAnsi="Minion Pro"/>
          <w:color w:val="000000"/>
          <w:sz w:val="22"/>
          <w:szCs w:val="22"/>
        </w:rPr>
        <w:t xml:space="preserve">6., 59/01., 114/01. </w:t>
      </w:r>
      <w:proofErr w:type="spellStart"/>
      <w:proofErr w:type="gramStart"/>
      <w:r w:rsidR="000930A9">
        <w:rPr>
          <w:rFonts w:ascii="Minion Pro" w:hAnsi="Minion Pro"/>
          <w:color w:val="000000"/>
          <w:sz w:val="22"/>
          <w:szCs w:val="22"/>
        </w:rPr>
        <w:t>i</w:t>
      </w:r>
      <w:proofErr w:type="spellEnd"/>
      <w:proofErr w:type="gramEnd"/>
      <w:r w:rsidR="000930A9">
        <w:rPr>
          <w:rFonts w:ascii="Minion Pro" w:hAnsi="Minion Pro"/>
          <w:color w:val="000000"/>
          <w:sz w:val="22"/>
          <w:szCs w:val="22"/>
        </w:rPr>
        <w:t xml:space="preserve"> 76/05.);</w:t>
      </w:r>
    </w:p>
    <w:p w:rsidR="00FF3528" w:rsidRPr="00FE390B" w:rsidRDefault="00FF3528" w:rsidP="004E1C54">
      <w:pPr>
        <w:pStyle w:val="t-9-8"/>
        <w:shd w:val="clear" w:color="auto" w:fill="FFFFFF"/>
        <w:spacing w:before="0" w:beforeAutospacing="0" w:after="10" w:afterAutospacing="0"/>
        <w:jc w:val="both"/>
        <w:textAlignment w:val="baseline"/>
        <w:rPr>
          <w:rFonts w:ascii="Minion Pro" w:hAnsi="Minion Pro"/>
          <w:color w:val="000000"/>
          <w:sz w:val="22"/>
          <w:szCs w:val="22"/>
        </w:rPr>
      </w:pPr>
      <w:r w:rsidRPr="00FE390B">
        <w:rPr>
          <w:rFonts w:ascii="Minion Pro" w:hAnsi="Minion Pro"/>
          <w:b/>
          <w:color w:val="000000"/>
          <w:sz w:val="22"/>
          <w:szCs w:val="22"/>
        </w:rPr>
        <w:t>2)</w:t>
      </w:r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proofErr w:type="gramStart"/>
      <w:r w:rsidRPr="00FE390B">
        <w:rPr>
          <w:rFonts w:ascii="Minion Pro" w:hAnsi="Minion Pro"/>
          <w:color w:val="000000"/>
          <w:sz w:val="22"/>
          <w:szCs w:val="22"/>
        </w:rPr>
        <w:t>uvjete</w:t>
      </w:r>
      <w:proofErr w:type="spellEnd"/>
      <w:proofErr w:type="gram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propisane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člankom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106. </w:t>
      </w:r>
      <w:proofErr w:type="spellStart"/>
      <w:proofErr w:type="gramStart"/>
      <w:r w:rsidRPr="00FE390B">
        <w:rPr>
          <w:rFonts w:ascii="Minion Pro" w:hAnsi="Minion Pro"/>
          <w:color w:val="000000"/>
          <w:sz w:val="22"/>
          <w:szCs w:val="22"/>
        </w:rPr>
        <w:t>ovoga</w:t>
      </w:r>
      <w:proofErr w:type="spellEnd"/>
      <w:proofErr w:type="gram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Zakona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,</w:t>
      </w:r>
      <w:r w:rsidRPr="00FE390B">
        <w:rPr>
          <w:rFonts w:ascii="Minion Pro" w:hAnsi="Minion Pro"/>
          <w:color w:val="000000"/>
          <w:sz w:val="22"/>
          <w:szCs w:val="22"/>
          <w:shd w:val="clear" w:color="auto" w:fill="FFFFFF"/>
        </w:rPr>
        <w:t xml:space="preserve"> (»</w:t>
      </w:r>
      <w:proofErr w:type="spellStart"/>
      <w:r w:rsidRPr="00FE390B">
        <w:rPr>
          <w:rFonts w:ascii="Minion Pro" w:hAnsi="Minion Pro"/>
          <w:color w:val="000000"/>
          <w:sz w:val="22"/>
          <w:szCs w:val="22"/>
          <w:shd w:val="clear" w:color="auto" w:fill="FFFFFF"/>
        </w:rPr>
        <w:t>Narodne</w:t>
      </w:r>
      <w:proofErr w:type="spellEnd"/>
      <w:r w:rsidRPr="00FE390B">
        <w:rPr>
          <w:rFonts w:ascii="Minion Pro" w:hAnsi="Minion Pro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  <w:shd w:val="clear" w:color="auto" w:fill="FFFFFF"/>
        </w:rPr>
        <w:t>novine</w:t>
      </w:r>
      <w:proofErr w:type="spellEnd"/>
      <w:r w:rsidRPr="00FE390B">
        <w:rPr>
          <w:rFonts w:ascii="Minion Pro" w:hAnsi="Minion Pro"/>
          <w:color w:val="000000"/>
          <w:sz w:val="22"/>
          <w:szCs w:val="22"/>
          <w:shd w:val="clear" w:color="auto" w:fill="FFFFFF"/>
        </w:rPr>
        <w:t xml:space="preserve">«, br. 87/08., 86/09., 92/10., 105/10. – </w:t>
      </w:r>
      <w:proofErr w:type="spellStart"/>
      <w:r w:rsidRPr="00FE390B">
        <w:rPr>
          <w:rFonts w:ascii="Minion Pro" w:hAnsi="Minion Pro"/>
          <w:color w:val="000000"/>
          <w:sz w:val="22"/>
          <w:szCs w:val="22"/>
          <w:shd w:val="clear" w:color="auto" w:fill="FFFFFF"/>
        </w:rPr>
        <w:t>ispravak</w:t>
      </w:r>
      <w:proofErr w:type="spellEnd"/>
      <w:r w:rsidRPr="00FE390B">
        <w:rPr>
          <w:rFonts w:ascii="Minion Pro" w:hAnsi="Minion Pro"/>
          <w:color w:val="000000"/>
          <w:sz w:val="22"/>
          <w:szCs w:val="22"/>
          <w:shd w:val="clear" w:color="auto" w:fill="FFFFFF"/>
        </w:rPr>
        <w:t>, 90/11., 16/12., 86/</w:t>
      </w:r>
      <w:r w:rsidR="000743D9">
        <w:rPr>
          <w:rFonts w:ascii="Minion Pro" w:hAnsi="Minion Pro"/>
          <w:color w:val="000000"/>
          <w:sz w:val="22"/>
          <w:szCs w:val="22"/>
          <w:shd w:val="clear" w:color="auto" w:fill="FFFFFF"/>
        </w:rPr>
        <w:t>12</w:t>
      </w:r>
      <w:r w:rsidRPr="00FE390B">
        <w:rPr>
          <w:rFonts w:ascii="Minion Pro" w:hAnsi="Minion Pro"/>
          <w:color w:val="000000"/>
          <w:sz w:val="22"/>
          <w:szCs w:val="22"/>
          <w:shd w:val="clear" w:color="auto" w:fill="FFFFFF"/>
        </w:rPr>
        <w:t>.</w:t>
      </w:r>
      <w:proofErr w:type="gramStart"/>
      <w:r w:rsidR="000743D9">
        <w:rPr>
          <w:rFonts w:ascii="Minion Pro" w:hAnsi="Minion Pro"/>
          <w:color w:val="000000"/>
          <w:sz w:val="22"/>
          <w:szCs w:val="22"/>
          <w:shd w:val="clear" w:color="auto" w:fill="FFFFFF"/>
        </w:rPr>
        <w:t xml:space="preserve">, </w:t>
      </w:r>
      <w:r w:rsidRPr="00FE390B">
        <w:rPr>
          <w:rFonts w:ascii="Minion Pro" w:hAnsi="Minion Pro"/>
          <w:color w:val="000000"/>
          <w:sz w:val="22"/>
          <w:szCs w:val="22"/>
          <w:shd w:val="clear" w:color="auto" w:fill="FFFFFF"/>
        </w:rPr>
        <w:t xml:space="preserve"> 94</w:t>
      </w:r>
      <w:proofErr w:type="gramEnd"/>
      <w:r w:rsidRPr="00FE390B">
        <w:rPr>
          <w:rFonts w:ascii="Minion Pro" w:hAnsi="Minion Pro"/>
          <w:color w:val="000000"/>
          <w:sz w:val="22"/>
          <w:szCs w:val="22"/>
          <w:shd w:val="clear" w:color="auto" w:fill="FFFFFF"/>
        </w:rPr>
        <w:t>/13., 152/14</w:t>
      </w:r>
      <w:r w:rsidR="00964C03" w:rsidRPr="00FE390B">
        <w:rPr>
          <w:rFonts w:ascii="Minion Pro" w:hAnsi="Minion Pro"/>
          <w:color w:val="000000"/>
          <w:sz w:val="22"/>
          <w:szCs w:val="22"/>
          <w:shd w:val="clear" w:color="auto" w:fill="FFFFFF"/>
        </w:rPr>
        <w:t xml:space="preserve">, </w:t>
      </w:r>
      <w:r w:rsidRPr="00FE390B">
        <w:rPr>
          <w:rFonts w:ascii="Minion Pro" w:hAnsi="Minion Pro"/>
          <w:color w:val="000000"/>
          <w:sz w:val="22"/>
          <w:szCs w:val="22"/>
          <w:shd w:val="clear" w:color="auto" w:fill="FFFFFF"/>
        </w:rPr>
        <w:t xml:space="preserve"> </w:t>
      </w:r>
      <w:r w:rsidR="00964C03" w:rsidRPr="00FE390B">
        <w:rPr>
          <w:rFonts w:ascii="Minion Pro" w:hAnsi="Minion Pro"/>
          <w:color w:val="000000"/>
          <w:sz w:val="22"/>
          <w:szCs w:val="22"/>
          <w:shd w:val="clear" w:color="auto" w:fill="FFFFFF"/>
        </w:rPr>
        <w:t xml:space="preserve">3 </w:t>
      </w:r>
      <w:proofErr w:type="spellStart"/>
      <w:r w:rsidR="00964C03" w:rsidRPr="00FE390B">
        <w:rPr>
          <w:rFonts w:ascii="Minion Pro" w:hAnsi="Minion Pro"/>
          <w:color w:val="000000"/>
          <w:sz w:val="22"/>
          <w:szCs w:val="22"/>
          <w:shd w:val="clear" w:color="auto" w:fill="FFFFFF"/>
        </w:rPr>
        <w:t>i</w:t>
      </w:r>
      <w:proofErr w:type="spellEnd"/>
      <w:r w:rsidR="00964C03" w:rsidRPr="00FE390B">
        <w:rPr>
          <w:rFonts w:ascii="Minion Pro" w:hAnsi="Minion Pro"/>
          <w:color w:val="000000"/>
          <w:sz w:val="22"/>
          <w:szCs w:val="22"/>
          <w:shd w:val="clear" w:color="auto" w:fill="FFFFFF"/>
        </w:rPr>
        <w:t xml:space="preserve"> 7/</w:t>
      </w:r>
      <w:r w:rsidRPr="00FE390B">
        <w:rPr>
          <w:rFonts w:ascii="Minion Pro" w:hAnsi="Minion Pro"/>
          <w:color w:val="000000"/>
          <w:sz w:val="22"/>
          <w:szCs w:val="22"/>
          <w:shd w:val="clear" w:color="auto" w:fill="FFFFFF"/>
        </w:rPr>
        <w:t>17)</w:t>
      </w:r>
    </w:p>
    <w:p w:rsidR="00FF3528" w:rsidRPr="00FE390B" w:rsidRDefault="00FF3528" w:rsidP="004E1C54">
      <w:pPr>
        <w:pStyle w:val="t-9-8"/>
        <w:shd w:val="clear" w:color="auto" w:fill="FFFFFF"/>
        <w:spacing w:before="0" w:beforeAutospacing="0" w:after="10" w:afterAutospacing="0"/>
        <w:jc w:val="both"/>
        <w:textAlignment w:val="baseline"/>
        <w:rPr>
          <w:rFonts w:ascii="Minion Pro" w:hAnsi="Minion Pro"/>
          <w:color w:val="000000"/>
          <w:sz w:val="22"/>
          <w:szCs w:val="22"/>
        </w:rPr>
      </w:pPr>
      <w:r w:rsidRPr="00FE390B">
        <w:rPr>
          <w:rFonts w:ascii="Minion Pro" w:hAnsi="Minion Pro"/>
          <w:b/>
          <w:color w:val="000000"/>
          <w:sz w:val="22"/>
          <w:szCs w:val="22"/>
        </w:rPr>
        <w:t>3)</w:t>
      </w:r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proofErr w:type="gramStart"/>
      <w:r w:rsidRPr="00FE390B">
        <w:rPr>
          <w:rFonts w:ascii="Minion Pro" w:hAnsi="Minion Pro"/>
          <w:color w:val="000000"/>
          <w:sz w:val="22"/>
          <w:szCs w:val="22"/>
        </w:rPr>
        <w:t>najmanje</w:t>
      </w:r>
      <w:proofErr w:type="spellEnd"/>
      <w:proofErr w:type="gram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osam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godina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staža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osiguranja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u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školskim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ili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drugim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ustanovama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u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sustavu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obrazovanja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ili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u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tijelima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državne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uprave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nadležnim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za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obrazovanje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, od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čega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najmanje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pet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godina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na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odgojno-obrazovnim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poslovima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u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školskim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 xml:space="preserve"> </w:t>
      </w:r>
      <w:proofErr w:type="spellStart"/>
      <w:r w:rsidRPr="00FE390B">
        <w:rPr>
          <w:rFonts w:ascii="Minion Pro" w:hAnsi="Minion Pro"/>
          <w:color w:val="000000"/>
          <w:sz w:val="22"/>
          <w:szCs w:val="22"/>
        </w:rPr>
        <w:t>ustanovama</w:t>
      </w:r>
      <w:proofErr w:type="spellEnd"/>
      <w:r w:rsidRPr="00FE390B">
        <w:rPr>
          <w:rFonts w:ascii="Minion Pro" w:hAnsi="Minion Pro"/>
          <w:color w:val="000000"/>
          <w:sz w:val="22"/>
          <w:szCs w:val="22"/>
        </w:rPr>
        <w:t>.</w:t>
      </w:r>
    </w:p>
    <w:p w:rsidR="00FF3528" w:rsidRDefault="00FF3528" w:rsidP="00FF3528">
      <w:pPr>
        <w:ind w:left="900"/>
        <w:jc w:val="both"/>
        <w:rPr>
          <w:sz w:val="22"/>
          <w:szCs w:val="22"/>
          <w:lang w:val="hr-HR"/>
        </w:rPr>
      </w:pPr>
      <w:r w:rsidRPr="00FE390B">
        <w:rPr>
          <w:sz w:val="22"/>
          <w:szCs w:val="22"/>
          <w:lang w:val="hr-HR"/>
        </w:rPr>
        <w:t>Ravnatelj se imenuje na pet  godina.</w:t>
      </w:r>
    </w:p>
    <w:p w:rsidR="006F5729" w:rsidRPr="00B0392A" w:rsidRDefault="006F5729" w:rsidP="00FF3528">
      <w:pPr>
        <w:ind w:left="900"/>
        <w:jc w:val="both"/>
        <w:rPr>
          <w:sz w:val="18"/>
          <w:szCs w:val="18"/>
          <w:lang w:val="hr-HR"/>
        </w:rPr>
      </w:pPr>
      <w:r w:rsidRPr="00B0392A">
        <w:rPr>
          <w:sz w:val="18"/>
          <w:szCs w:val="18"/>
          <w:lang w:val="hr-HR"/>
        </w:rPr>
        <w:t>U ŠKOLI SE IZVODI NASTAVA NA SRPSKOM JEZIKU I ĆIRILIČNOM PISMU.</w:t>
      </w:r>
    </w:p>
    <w:p w:rsidR="001309DA" w:rsidRPr="000930A9" w:rsidRDefault="00FF3528" w:rsidP="000743D9">
      <w:pPr>
        <w:ind w:left="900"/>
        <w:rPr>
          <w:b/>
          <w:sz w:val="22"/>
          <w:szCs w:val="22"/>
          <w:u w:val="single"/>
          <w:lang w:val="hr-HR"/>
        </w:rPr>
      </w:pPr>
      <w:r w:rsidRPr="000930A9">
        <w:rPr>
          <w:b/>
          <w:sz w:val="22"/>
          <w:szCs w:val="22"/>
          <w:u w:val="single"/>
          <w:lang w:val="hr-HR"/>
        </w:rPr>
        <w:t xml:space="preserve">Rok podnošenja prijava na natječaj je  8  dana  od dana objave u </w:t>
      </w:r>
      <w:r w:rsidRPr="000930A9">
        <w:rPr>
          <w:b/>
          <w:color w:val="FF0000"/>
          <w:sz w:val="22"/>
          <w:szCs w:val="22"/>
          <w:u w:val="single"/>
          <w:lang w:val="hr-HR"/>
        </w:rPr>
        <w:t xml:space="preserve"> </w:t>
      </w:r>
      <w:r w:rsidRPr="000930A9">
        <w:rPr>
          <w:b/>
          <w:sz w:val="22"/>
          <w:szCs w:val="22"/>
          <w:u w:val="single"/>
          <w:lang w:val="hr-HR"/>
        </w:rPr>
        <w:t>Jutarnjem listu</w:t>
      </w:r>
      <w:r w:rsidR="00FA5319" w:rsidRPr="000930A9">
        <w:rPr>
          <w:b/>
          <w:sz w:val="22"/>
          <w:szCs w:val="22"/>
          <w:u w:val="single"/>
          <w:lang w:val="hr-HR"/>
        </w:rPr>
        <w:t>.</w:t>
      </w:r>
    </w:p>
    <w:p w:rsidR="00FF3528" w:rsidRPr="000743D9" w:rsidRDefault="000743D9" w:rsidP="008363C2">
      <w:pPr>
        <w:jc w:val="both"/>
        <w:rPr>
          <w:b/>
          <w:sz w:val="22"/>
          <w:szCs w:val="22"/>
          <w:u w:val="single"/>
          <w:lang w:val="hr-HR"/>
        </w:rPr>
      </w:pPr>
      <w:r w:rsidRPr="000743D9">
        <w:rPr>
          <w:b/>
          <w:sz w:val="22"/>
          <w:szCs w:val="22"/>
          <w:lang w:val="hr-HR"/>
        </w:rPr>
        <w:t xml:space="preserve">                 </w:t>
      </w:r>
      <w:r w:rsidR="00FF3528" w:rsidRPr="000743D9">
        <w:rPr>
          <w:b/>
          <w:sz w:val="22"/>
          <w:szCs w:val="22"/>
          <w:u w:val="single"/>
          <w:lang w:val="hr-HR"/>
        </w:rPr>
        <w:t>Isprave koje kandidati  uz  prijavu trebaju  dostaviti:</w:t>
      </w:r>
    </w:p>
    <w:p w:rsidR="00FF3528" w:rsidRPr="00FE390B" w:rsidRDefault="00FF3528" w:rsidP="00FF3528">
      <w:pPr>
        <w:numPr>
          <w:ilvl w:val="1"/>
          <w:numId w:val="1"/>
        </w:numPr>
        <w:jc w:val="both"/>
        <w:rPr>
          <w:sz w:val="22"/>
          <w:szCs w:val="22"/>
          <w:lang w:val="hr-HR"/>
        </w:rPr>
      </w:pPr>
      <w:r w:rsidRPr="00FE390B">
        <w:rPr>
          <w:sz w:val="22"/>
          <w:szCs w:val="22"/>
          <w:lang w:val="hr-HR"/>
        </w:rPr>
        <w:t>Diploma kojom dokazuje potreban stupanj i vrstu stručne  spreme  u izvorniku ili  obvezatno u ovjerenoj preslici</w:t>
      </w:r>
    </w:p>
    <w:p w:rsidR="00FF3528" w:rsidRPr="00FE390B" w:rsidRDefault="00FF3528" w:rsidP="00FF3528">
      <w:pPr>
        <w:numPr>
          <w:ilvl w:val="1"/>
          <w:numId w:val="1"/>
        </w:numPr>
        <w:jc w:val="both"/>
        <w:rPr>
          <w:sz w:val="22"/>
          <w:szCs w:val="22"/>
          <w:lang w:val="hr-HR"/>
        </w:rPr>
      </w:pPr>
      <w:r w:rsidRPr="00FE390B">
        <w:rPr>
          <w:sz w:val="22"/>
          <w:szCs w:val="22"/>
          <w:lang w:val="hr-HR"/>
        </w:rPr>
        <w:t>Uvjerenje o položenom stručnom ispitu u izvorniku ili obvezatno u ovjerenoj preslici</w:t>
      </w:r>
      <w:r w:rsidR="000743D9">
        <w:rPr>
          <w:sz w:val="22"/>
          <w:szCs w:val="22"/>
          <w:lang w:val="hr-HR"/>
        </w:rPr>
        <w:t xml:space="preserve"> ili oslobađanju od polaganja stručnog ispita</w:t>
      </w:r>
      <w:r w:rsidRPr="00FE390B">
        <w:rPr>
          <w:sz w:val="22"/>
          <w:szCs w:val="22"/>
          <w:lang w:val="hr-HR"/>
        </w:rPr>
        <w:t xml:space="preserve">  </w:t>
      </w:r>
    </w:p>
    <w:p w:rsidR="00FF3528" w:rsidRPr="00FE390B" w:rsidRDefault="00FF3528" w:rsidP="00FF3528">
      <w:pPr>
        <w:numPr>
          <w:ilvl w:val="1"/>
          <w:numId w:val="1"/>
        </w:numPr>
        <w:rPr>
          <w:sz w:val="22"/>
          <w:szCs w:val="22"/>
          <w:lang w:val="hr-HR"/>
        </w:rPr>
      </w:pPr>
      <w:r w:rsidRPr="00FE390B">
        <w:rPr>
          <w:sz w:val="22"/>
          <w:szCs w:val="22"/>
          <w:lang w:val="hr-HR"/>
        </w:rPr>
        <w:t>Dokaz  o radnom  iskustvu u odgojno-obrazovnom radu  u osnovnoj ili srednjoj školi (potvrda osnovne ili srednje škole i  elektronički ispis radnog staža od Hrvatskog zavoda za mirovinsko osiguranje)</w:t>
      </w:r>
    </w:p>
    <w:p w:rsidR="00FF3528" w:rsidRPr="00FE390B" w:rsidRDefault="00FF3528" w:rsidP="000743D9">
      <w:pPr>
        <w:pStyle w:val="t-9-8"/>
        <w:numPr>
          <w:ilvl w:val="1"/>
          <w:numId w:val="1"/>
        </w:numPr>
        <w:shd w:val="clear" w:color="auto" w:fill="FFFFFF"/>
        <w:spacing w:before="0" w:beforeAutospacing="0" w:after="10" w:afterAutospacing="0"/>
        <w:jc w:val="both"/>
        <w:textAlignment w:val="baseline"/>
        <w:rPr>
          <w:sz w:val="22"/>
          <w:szCs w:val="22"/>
          <w:lang w:val="hr-HR"/>
        </w:rPr>
      </w:pPr>
      <w:r w:rsidRPr="00FE390B">
        <w:rPr>
          <w:sz w:val="22"/>
          <w:szCs w:val="22"/>
          <w:lang w:val="hr-HR"/>
        </w:rPr>
        <w:t xml:space="preserve">Uvjerenje  </w:t>
      </w:r>
      <w:r w:rsidR="001F6569">
        <w:rPr>
          <w:sz w:val="22"/>
          <w:szCs w:val="22"/>
          <w:lang w:val="hr-HR"/>
        </w:rPr>
        <w:t>o dokazu</w:t>
      </w:r>
      <w:r w:rsidR="002A7ABA" w:rsidRPr="00FE390B">
        <w:rPr>
          <w:sz w:val="22"/>
          <w:szCs w:val="22"/>
          <w:lang w:val="hr-HR"/>
        </w:rPr>
        <w:t xml:space="preserve">,  </w:t>
      </w:r>
      <w:r w:rsidRPr="00FE390B">
        <w:rPr>
          <w:sz w:val="22"/>
          <w:szCs w:val="22"/>
          <w:lang w:val="hr-HR"/>
        </w:rPr>
        <w:t xml:space="preserve">glede zapreka za zasnivanje radnog odnosa iz članka 106. Zakona o odgoju i obrazovanju u osnovnoj i srednjoj školi  </w:t>
      </w:r>
      <w:r w:rsidR="001F6569" w:rsidRPr="00FE390B">
        <w:rPr>
          <w:rFonts w:ascii="Minion Pro" w:hAnsi="Minion Pro"/>
          <w:color w:val="000000"/>
          <w:sz w:val="22"/>
          <w:szCs w:val="22"/>
          <w:shd w:val="clear" w:color="auto" w:fill="FFFFFF"/>
        </w:rPr>
        <w:t>(»</w:t>
      </w:r>
      <w:proofErr w:type="spellStart"/>
      <w:r w:rsidR="001F6569" w:rsidRPr="00FE390B">
        <w:rPr>
          <w:rFonts w:ascii="Minion Pro" w:hAnsi="Minion Pro"/>
          <w:color w:val="000000"/>
          <w:sz w:val="22"/>
          <w:szCs w:val="22"/>
          <w:shd w:val="clear" w:color="auto" w:fill="FFFFFF"/>
        </w:rPr>
        <w:t>Narodne</w:t>
      </w:r>
      <w:proofErr w:type="spellEnd"/>
      <w:r w:rsidR="001F6569" w:rsidRPr="00FE390B">
        <w:rPr>
          <w:rFonts w:ascii="Minion Pro" w:hAnsi="Minion Pro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F6569" w:rsidRPr="00FE390B">
        <w:rPr>
          <w:rFonts w:ascii="Minion Pro" w:hAnsi="Minion Pro"/>
          <w:color w:val="000000"/>
          <w:sz w:val="22"/>
          <w:szCs w:val="22"/>
          <w:shd w:val="clear" w:color="auto" w:fill="FFFFFF"/>
        </w:rPr>
        <w:t>novine</w:t>
      </w:r>
      <w:proofErr w:type="spellEnd"/>
      <w:r w:rsidR="001F6569" w:rsidRPr="00FE390B">
        <w:rPr>
          <w:rFonts w:ascii="Minion Pro" w:hAnsi="Minion Pro"/>
          <w:color w:val="000000"/>
          <w:sz w:val="22"/>
          <w:szCs w:val="22"/>
          <w:shd w:val="clear" w:color="auto" w:fill="FFFFFF"/>
        </w:rPr>
        <w:t xml:space="preserve">«, br. 87/08., 86/09., 92/10., 105/10. – </w:t>
      </w:r>
      <w:proofErr w:type="spellStart"/>
      <w:r w:rsidR="001F6569" w:rsidRPr="00FE390B">
        <w:rPr>
          <w:rFonts w:ascii="Minion Pro" w:hAnsi="Minion Pro"/>
          <w:color w:val="000000"/>
          <w:sz w:val="22"/>
          <w:szCs w:val="22"/>
          <w:shd w:val="clear" w:color="auto" w:fill="FFFFFF"/>
        </w:rPr>
        <w:t>ispravak</w:t>
      </w:r>
      <w:proofErr w:type="spellEnd"/>
      <w:r w:rsidR="001F6569" w:rsidRPr="00FE390B">
        <w:rPr>
          <w:rFonts w:ascii="Minion Pro" w:hAnsi="Minion Pro"/>
          <w:color w:val="000000"/>
          <w:sz w:val="22"/>
          <w:szCs w:val="22"/>
          <w:shd w:val="clear" w:color="auto" w:fill="FFFFFF"/>
        </w:rPr>
        <w:t xml:space="preserve">, 90/11., 16/12., 86/12., 94/13., 152/14,  3 </w:t>
      </w:r>
      <w:proofErr w:type="spellStart"/>
      <w:r w:rsidR="001F6569" w:rsidRPr="00FE390B">
        <w:rPr>
          <w:rFonts w:ascii="Minion Pro" w:hAnsi="Minion Pro"/>
          <w:color w:val="000000"/>
          <w:sz w:val="22"/>
          <w:szCs w:val="22"/>
          <w:shd w:val="clear" w:color="auto" w:fill="FFFFFF"/>
        </w:rPr>
        <w:t>i</w:t>
      </w:r>
      <w:proofErr w:type="spellEnd"/>
      <w:r w:rsidR="001F6569" w:rsidRPr="00FE390B">
        <w:rPr>
          <w:rFonts w:ascii="Minion Pro" w:hAnsi="Minion Pro"/>
          <w:color w:val="000000"/>
          <w:sz w:val="22"/>
          <w:szCs w:val="22"/>
          <w:shd w:val="clear" w:color="auto" w:fill="FFFFFF"/>
        </w:rPr>
        <w:t xml:space="preserve"> 7/17)</w:t>
      </w:r>
      <w:r w:rsidRPr="00FE390B">
        <w:rPr>
          <w:sz w:val="22"/>
          <w:szCs w:val="22"/>
          <w:lang w:val="hr-HR"/>
        </w:rPr>
        <w:t xml:space="preserve"> –  u originalu, ne starije od 6 mjeseci</w:t>
      </w:r>
    </w:p>
    <w:p w:rsidR="00AA48A3" w:rsidRPr="00FE390B" w:rsidRDefault="00AA48A3" w:rsidP="002A7ABA">
      <w:pPr>
        <w:numPr>
          <w:ilvl w:val="1"/>
          <w:numId w:val="1"/>
        </w:numPr>
        <w:jc w:val="both"/>
        <w:rPr>
          <w:sz w:val="22"/>
          <w:szCs w:val="22"/>
          <w:lang w:val="hr-HR"/>
        </w:rPr>
      </w:pPr>
      <w:r w:rsidRPr="00FE390B">
        <w:rPr>
          <w:sz w:val="22"/>
          <w:szCs w:val="22"/>
          <w:lang w:val="hr-HR"/>
        </w:rPr>
        <w:t>Preslika osobne iskaznice</w:t>
      </w:r>
    </w:p>
    <w:p w:rsidR="00FF3528" w:rsidRPr="00FE390B" w:rsidRDefault="00FF3528" w:rsidP="00FF3528">
      <w:pPr>
        <w:numPr>
          <w:ilvl w:val="1"/>
          <w:numId w:val="1"/>
        </w:numPr>
        <w:jc w:val="both"/>
        <w:rPr>
          <w:b/>
          <w:sz w:val="22"/>
          <w:szCs w:val="22"/>
          <w:lang w:val="hr-HR"/>
        </w:rPr>
      </w:pPr>
      <w:r w:rsidRPr="00FE390B">
        <w:rPr>
          <w:sz w:val="22"/>
          <w:szCs w:val="22"/>
          <w:lang w:val="hr-HR"/>
        </w:rPr>
        <w:t>Životopis</w:t>
      </w:r>
      <w:r w:rsidRPr="00FE390B">
        <w:rPr>
          <w:b/>
          <w:sz w:val="22"/>
          <w:szCs w:val="22"/>
          <w:lang w:val="hr-HR"/>
        </w:rPr>
        <w:t>.</w:t>
      </w:r>
    </w:p>
    <w:p w:rsidR="00FF3528" w:rsidRPr="00FE390B" w:rsidRDefault="00FF3528" w:rsidP="00FF3528">
      <w:pPr>
        <w:rPr>
          <w:sz w:val="22"/>
          <w:szCs w:val="22"/>
          <w:lang w:val="hr-HR"/>
        </w:rPr>
      </w:pPr>
      <w:r w:rsidRPr="00594048">
        <w:rPr>
          <w:sz w:val="22"/>
          <w:szCs w:val="22"/>
          <w:u w:val="single"/>
          <w:lang w:val="hr-HR"/>
        </w:rPr>
        <w:t>Način i rok u  kojem će prijavljeni kandidati biti obaviješteni o rezultatima izbora</w:t>
      </w:r>
      <w:r w:rsidRPr="00FE390B">
        <w:rPr>
          <w:sz w:val="22"/>
          <w:szCs w:val="22"/>
          <w:lang w:val="hr-HR"/>
        </w:rPr>
        <w:t xml:space="preserve"> :  Pismeno u roku 45 dana od dana isteka roka za podnošenje prijava.</w:t>
      </w:r>
    </w:p>
    <w:p w:rsidR="00FF3528" w:rsidRPr="00FE390B" w:rsidRDefault="00FF3528" w:rsidP="00FF3528">
      <w:pPr>
        <w:ind w:left="360"/>
        <w:rPr>
          <w:sz w:val="22"/>
          <w:szCs w:val="22"/>
          <w:lang w:val="hr-HR"/>
        </w:rPr>
      </w:pPr>
      <w:r w:rsidRPr="00FE390B">
        <w:rPr>
          <w:b/>
          <w:sz w:val="22"/>
          <w:szCs w:val="22"/>
          <w:lang w:val="hr-HR"/>
        </w:rPr>
        <w:t xml:space="preserve">          </w:t>
      </w:r>
      <w:r w:rsidRPr="00FE390B">
        <w:rPr>
          <w:sz w:val="22"/>
          <w:szCs w:val="22"/>
          <w:lang w:val="hr-HR"/>
        </w:rPr>
        <w:t xml:space="preserve"> </w:t>
      </w:r>
      <w:r w:rsidRPr="00FE390B">
        <w:rPr>
          <w:sz w:val="22"/>
          <w:szCs w:val="22"/>
          <w:u w:val="single"/>
          <w:lang w:val="hr-HR"/>
        </w:rPr>
        <w:t>Nepotpune  i   nepravovremene  prijave      se  neće  razmatrati</w:t>
      </w:r>
      <w:r w:rsidRPr="00FE390B">
        <w:rPr>
          <w:sz w:val="22"/>
          <w:szCs w:val="22"/>
          <w:lang w:val="hr-HR"/>
        </w:rPr>
        <w:t>.</w:t>
      </w:r>
    </w:p>
    <w:p w:rsidR="00FE0A53" w:rsidRPr="004339E5" w:rsidRDefault="00FF3528" w:rsidP="004339E5">
      <w:pPr>
        <w:rPr>
          <w:b/>
          <w:sz w:val="22"/>
          <w:szCs w:val="22"/>
          <w:u w:val="single"/>
          <w:lang w:val="hr-HR"/>
        </w:rPr>
      </w:pPr>
      <w:r w:rsidRPr="00FE390B">
        <w:rPr>
          <w:sz w:val="22"/>
          <w:szCs w:val="22"/>
          <w:lang w:val="hr-HR"/>
        </w:rPr>
        <w:t xml:space="preserve">                 </w:t>
      </w:r>
      <w:r w:rsidRPr="001309DA">
        <w:rPr>
          <w:b/>
          <w:sz w:val="22"/>
          <w:szCs w:val="22"/>
          <w:u w:val="single"/>
          <w:lang w:val="hr-HR"/>
        </w:rPr>
        <w:t>Prijave s potrebnom dokumentacijom dostaviti poštom na adresu: Osnovna škola Trpinja,  32224 Trpinja, ulica Velika br. 2,   s naznakom   “natječaj za ravnatelja – ne otvarati”.</w:t>
      </w:r>
      <w:r w:rsidRPr="001309DA">
        <w:rPr>
          <w:b/>
          <w:sz w:val="22"/>
          <w:szCs w:val="22"/>
          <w:lang w:val="hr-HR"/>
        </w:rPr>
        <w:tab/>
      </w:r>
      <w:r w:rsidRPr="001309DA">
        <w:rPr>
          <w:b/>
          <w:sz w:val="22"/>
          <w:szCs w:val="22"/>
          <w:lang w:val="hr-HR"/>
        </w:rPr>
        <w:tab/>
      </w:r>
      <w:r w:rsidR="00FE0A53" w:rsidRPr="001309DA">
        <w:rPr>
          <w:b/>
          <w:sz w:val="22"/>
          <w:szCs w:val="22"/>
          <w:lang w:val="hr-HR"/>
        </w:rPr>
        <w:tab/>
      </w:r>
    </w:p>
    <w:p w:rsidR="00FE0A53" w:rsidRPr="00FE390B" w:rsidRDefault="00FE0A53" w:rsidP="00FE0A53">
      <w:pPr>
        <w:rPr>
          <w:sz w:val="22"/>
          <w:szCs w:val="22"/>
          <w:lang w:val="hr-HR"/>
        </w:rPr>
      </w:pPr>
    </w:p>
    <w:p w:rsidR="00B0392A" w:rsidRPr="001309DA" w:rsidRDefault="00FE0A53" w:rsidP="00B0392A">
      <w:pPr>
        <w:tabs>
          <w:tab w:val="left" w:pos="3860"/>
        </w:tabs>
        <w:rPr>
          <w:sz w:val="20"/>
          <w:szCs w:val="20"/>
          <w:lang w:val="hr-HR"/>
        </w:rPr>
      </w:pPr>
      <w:r w:rsidRPr="00FE390B">
        <w:rPr>
          <w:sz w:val="22"/>
          <w:szCs w:val="22"/>
          <w:lang w:val="hr-HR"/>
        </w:rPr>
        <w:tab/>
      </w:r>
      <w:r w:rsidR="004709D0">
        <w:rPr>
          <w:sz w:val="22"/>
          <w:szCs w:val="22"/>
          <w:lang w:val="hr-HR"/>
        </w:rPr>
        <w:t xml:space="preserve">       </w:t>
      </w:r>
      <w:r w:rsidRPr="001309DA">
        <w:rPr>
          <w:sz w:val="20"/>
          <w:szCs w:val="20"/>
          <w:lang w:val="hr-HR"/>
        </w:rPr>
        <w:t>PREDSJEDNICA  ŠKOLSKOG ODBORA</w:t>
      </w:r>
    </w:p>
    <w:p w:rsidR="00B0392A" w:rsidRDefault="00FE0A53" w:rsidP="00594048">
      <w:pPr>
        <w:jc w:val="center"/>
        <w:rPr>
          <w:sz w:val="22"/>
          <w:szCs w:val="22"/>
          <w:lang w:val="hr-HR"/>
        </w:rPr>
      </w:pPr>
      <w:r w:rsidRPr="00FE390B">
        <w:rPr>
          <w:sz w:val="22"/>
          <w:szCs w:val="22"/>
          <w:lang w:val="hr-HR"/>
        </w:rPr>
        <w:t xml:space="preserve">                                               </w:t>
      </w:r>
    </w:p>
    <w:p w:rsidR="001C773A" w:rsidRPr="00FE390B" w:rsidRDefault="00B0392A" w:rsidP="00594048">
      <w:pPr>
        <w:jc w:val="center"/>
        <w:rPr>
          <w:sz w:val="22"/>
          <w:szCs w:val="22"/>
        </w:rPr>
      </w:pPr>
      <w:r>
        <w:rPr>
          <w:sz w:val="22"/>
          <w:szCs w:val="22"/>
          <w:lang w:val="hr-HR"/>
        </w:rPr>
        <w:t xml:space="preserve">                                                           </w:t>
      </w:r>
      <w:r w:rsidR="00FE0A53" w:rsidRPr="00FE390B">
        <w:rPr>
          <w:sz w:val="22"/>
          <w:szCs w:val="22"/>
          <w:lang w:val="hr-HR"/>
        </w:rPr>
        <w:t xml:space="preserve">  </w:t>
      </w:r>
      <w:proofErr w:type="spellStart"/>
      <w:r w:rsidR="00FE0A53" w:rsidRPr="00FE390B">
        <w:rPr>
          <w:sz w:val="22"/>
          <w:szCs w:val="22"/>
          <w:lang w:val="hr-HR"/>
        </w:rPr>
        <w:t>Ljilja</w:t>
      </w:r>
      <w:proofErr w:type="spellEnd"/>
      <w:r w:rsidR="00FE0A53" w:rsidRPr="00FE390B">
        <w:rPr>
          <w:sz w:val="22"/>
          <w:szCs w:val="22"/>
          <w:lang w:val="hr-HR"/>
        </w:rPr>
        <w:t xml:space="preserve"> </w:t>
      </w:r>
      <w:proofErr w:type="spellStart"/>
      <w:r w:rsidR="00FE0A53" w:rsidRPr="00FE390B">
        <w:rPr>
          <w:sz w:val="22"/>
          <w:szCs w:val="22"/>
          <w:lang w:val="hr-HR"/>
        </w:rPr>
        <w:t>Teofilović</w:t>
      </w:r>
      <w:proofErr w:type="spellEnd"/>
    </w:p>
    <w:sectPr w:rsidR="001C773A" w:rsidRPr="00FE390B" w:rsidSect="001170A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56FE6"/>
    <w:multiLevelType w:val="hybridMultilevel"/>
    <w:tmpl w:val="1D884ABC"/>
    <w:lvl w:ilvl="0" w:tplc="8B2C87DA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  <w:color w:val="auto"/>
      </w:rPr>
    </w:lvl>
    <w:lvl w:ilvl="1" w:tplc="4CD883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A53"/>
    <w:rsid w:val="000743D9"/>
    <w:rsid w:val="000904B4"/>
    <w:rsid w:val="000930A9"/>
    <w:rsid w:val="0009616B"/>
    <w:rsid w:val="000C2357"/>
    <w:rsid w:val="000E554F"/>
    <w:rsid w:val="00114D5B"/>
    <w:rsid w:val="001170AC"/>
    <w:rsid w:val="001309DA"/>
    <w:rsid w:val="001326A5"/>
    <w:rsid w:val="001C773A"/>
    <w:rsid w:val="001F6569"/>
    <w:rsid w:val="00214494"/>
    <w:rsid w:val="002A7ABA"/>
    <w:rsid w:val="002C596C"/>
    <w:rsid w:val="002D36D8"/>
    <w:rsid w:val="002E6B69"/>
    <w:rsid w:val="0035071F"/>
    <w:rsid w:val="00371B75"/>
    <w:rsid w:val="003901AE"/>
    <w:rsid w:val="003925B7"/>
    <w:rsid w:val="00420B88"/>
    <w:rsid w:val="004339E5"/>
    <w:rsid w:val="004709D0"/>
    <w:rsid w:val="004742C0"/>
    <w:rsid w:val="004C396D"/>
    <w:rsid w:val="004E1C54"/>
    <w:rsid w:val="00507B45"/>
    <w:rsid w:val="00513F05"/>
    <w:rsid w:val="00594048"/>
    <w:rsid w:val="005A7776"/>
    <w:rsid w:val="005B62B8"/>
    <w:rsid w:val="00612764"/>
    <w:rsid w:val="00652783"/>
    <w:rsid w:val="006F5729"/>
    <w:rsid w:val="00724CED"/>
    <w:rsid w:val="00726959"/>
    <w:rsid w:val="007720D3"/>
    <w:rsid w:val="007D161B"/>
    <w:rsid w:val="007E4F7E"/>
    <w:rsid w:val="00820C74"/>
    <w:rsid w:val="008363C2"/>
    <w:rsid w:val="008377FC"/>
    <w:rsid w:val="008B07D1"/>
    <w:rsid w:val="00953654"/>
    <w:rsid w:val="00964C03"/>
    <w:rsid w:val="00A3743E"/>
    <w:rsid w:val="00A67E3C"/>
    <w:rsid w:val="00A93BF1"/>
    <w:rsid w:val="00AA48A3"/>
    <w:rsid w:val="00B011E1"/>
    <w:rsid w:val="00B0392A"/>
    <w:rsid w:val="00B16344"/>
    <w:rsid w:val="00C75630"/>
    <w:rsid w:val="00D517CE"/>
    <w:rsid w:val="00DF1685"/>
    <w:rsid w:val="00E4369E"/>
    <w:rsid w:val="00F0500D"/>
    <w:rsid w:val="00F21EC7"/>
    <w:rsid w:val="00FA5319"/>
    <w:rsid w:val="00FE0A53"/>
    <w:rsid w:val="00FE390B"/>
    <w:rsid w:val="00F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E3B87-A84B-4810-85A9-7DA28EA1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A53"/>
    <w:pPr>
      <w:spacing w:after="0" w:afterAutospacing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val="en-GB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8377F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377FC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377F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377F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377F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377F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377F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377F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377F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377F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8377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8377FC"/>
    <w:rPr>
      <w:rFonts w:asciiTheme="majorHAnsi" w:eastAsiaTheme="majorEastAsia" w:hAnsiTheme="majorHAnsi" w:cstheme="majorBidi"/>
      <w:b/>
      <w:bCs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377F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377F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377F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377FC"/>
    <w:rPr>
      <w:rFonts w:asciiTheme="majorHAnsi" w:eastAsiaTheme="majorEastAsia" w:hAnsiTheme="majorHAnsi" w:cstheme="majorBidi"/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377F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377F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8377FC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8377F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377FC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naslovChar">
    <w:name w:val="Podnaslov Char"/>
    <w:basedOn w:val="Zadanifontodlomka"/>
    <w:link w:val="Podnaslov"/>
    <w:uiPriority w:val="11"/>
    <w:rsid w:val="008377F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Naglaeno">
    <w:name w:val="Strong"/>
    <w:uiPriority w:val="22"/>
    <w:qFormat/>
    <w:rsid w:val="008377FC"/>
    <w:rPr>
      <w:b/>
      <w:bCs/>
    </w:rPr>
  </w:style>
  <w:style w:type="character" w:styleId="Istaknuto">
    <w:name w:val="Emphasis"/>
    <w:uiPriority w:val="20"/>
    <w:qFormat/>
    <w:rsid w:val="008377F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proreda">
    <w:name w:val="No Spacing"/>
    <w:basedOn w:val="Normal"/>
    <w:uiPriority w:val="1"/>
    <w:qFormat/>
    <w:rsid w:val="008377FC"/>
  </w:style>
  <w:style w:type="paragraph" w:styleId="Odlomakpopisa">
    <w:name w:val="List Paragraph"/>
    <w:basedOn w:val="Normal"/>
    <w:uiPriority w:val="34"/>
    <w:qFormat/>
    <w:rsid w:val="008377FC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8377FC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8377FC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377F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377FC"/>
    <w:rPr>
      <w:b/>
      <w:bCs/>
      <w:i/>
      <w:iCs/>
    </w:rPr>
  </w:style>
  <w:style w:type="character" w:styleId="Neupadljivoisticanje">
    <w:name w:val="Subtle Emphasis"/>
    <w:uiPriority w:val="19"/>
    <w:qFormat/>
    <w:rsid w:val="008377FC"/>
    <w:rPr>
      <w:i/>
      <w:iCs/>
    </w:rPr>
  </w:style>
  <w:style w:type="character" w:styleId="Jakoisticanje">
    <w:name w:val="Intense Emphasis"/>
    <w:uiPriority w:val="21"/>
    <w:qFormat/>
    <w:rsid w:val="008377FC"/>
    <w:rPr>
      <w:b/>
      <w:bCs/>
    </w:rPr>
  </w:style>
  <w:style w:type="character" w:styleId="Neupadljivareferenca">
    <w:name w:val="Subtle Reference"/>
    <w:uiPriority w:val="31"/>
    <w:qFormat/>
    <w:rsid w:val="008377FC"/>
    <w:rPr>
      <w:smallCaps/>
    </w:rPr>
  </w:style>
  <w:style w:type="character" w:styleId="Istaknutareferenca">
    <w:name w:val="Intense Reference"/>
    <w:uiPriority w:val="32"/>
    <w:qFormat/>
    <w:rsid w:val="008377FC"/>
    <w:rPr>
      <w:smallCaps/>
      <w:spacing w:val="5"/>
      <w:u w:val="single"/>
    </w:rPr>
  </w:style>
  <w:style w:type="character" w:styleId="Naslovknjige">
    <w:name w:val="Book Title"/>
    <w:uiPriority w:val="33"/>
    <w:qFormat/>
    <w:rsid w:val="008377FC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8377FC"/>
    <w:pPr>
      <w:outlineLvl w:val="9"/>
    </w:pPr>
  </w:style>
  <w:style w:type="paragraph" w:customStyle="1" w:styleId="t-9-8">
    <w:name w:val="t-9-8"/>
    <w:basedOn w:val="Normal"/>
    <w:rsid w:val="00FF3528"/>
    <w:pPr>
      <w:spacing w:before="100" w:beforeAutospacing="1" w:after="100" w:afterAutospacing="1"/>
    </w:pPr>
    <w:rPr>
      <w:kern w:val="0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25B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25B7"/>
    <w:rPr>
      <w:rFonts w:ascii="Segoe UI" w:eastAsia="Times New Roman" w:hAnsi="Segoe UI" w:cs="Segoe UI"/>
      <w:kern w:val="24"/>
      <w:sz w:val="18"/>
      <w:szCs w:val="1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skola Trpinja</Company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tajnica</dc:creator>
  <cp:keywords/>
  <dc:description/>
  <cp:lastModifiedBy>OŠ Trpinja 2</cp:lastModifiedBy>
  <cp:revision>2</cp:revision>
  <cp:lastPrinted>2017-03-14T11:20:00Z</cp:lastPrinted>
  <dcterms:created xsi:type="dcterms:W3CDTF">2017-03-17T12:17:00Z</dcterms:created>
  <dcterms:modified xsi:type="dcterms:W3CDTF">2017-03-17T12:17:00Z</dcterms:modified>
</cp:coreProperties>
</file>